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592E" w14:textId="77777777" w:rsidR="008B0F94" w:rsidRDefault="008B0F94" w:rsidP="008B0F94">
      <w:pPr>
        <w:rPr>
          <w:rFonts w:ascii="Century Gothic" w:hAnsi="Century Gothic" w:cs="Arial"/>
          <w:b/>
          <w:bCs/>
          <w:sz w:val="28"/>
          <w:szCs w:val="28"/>
        </w:rPr>
      </w:pPr>
    </w:p>
    <w:p w14:paraId="6E4AF221" w14:textId="25250A75" w:rsidR="00897E35" w:rsidRPr="008B0F94" w:rsidRDefault="00F41DE6" w:rsidP="008B0F94">
      <w:pPr>
        <w:ind w:right="-286"/>
        <w:rPr>
          <w:rFonts w:ascii="Century Gothic" w:hAnsi="Century Gothic" w:cs="Arial"/>
          <w:b/>
          <w:bCs/>
          <w:color w:val="B5121B"/>
          <w:sz w:val="28"/>
          <w:szCs w:val="28"/>
        </w:rPr>
      </w:pPr>
      <w:r>
        <w:rPr>
          <w:rFonts w:ascii="Century Gothic" w:hAnsi="Century Gothic" w:cs="Arial"/>
          <w:b/>
          <w:bCs/>
          <w:noProof/>
          <w:color w:val="B5121B"/>
          <w:sz w:val="32"/>
          <w:szCs w:val="28"/>
        </w:rPr>
        <w:drawing>
          <wp:anchor distT="0" distB="0" distL="114300" distR="114300" simplePos="0" relativeHeight="251657728" behindDoc="1" locked="0" layoutInCell="1" allowOverlap="1" wp14:anchorId="71C4CEEB" wp14:editId="2642F154">
            <wp:simplePos x="0" y="0"/>
            <wp:positionH relativeFrom="page">
              <wp:posOffset>4391025</wp:posOffset>
            </wp:positionH>
            <wp:positionV relativeFrom="page">
              <wp:posOffset>360045</wp:posOffset>
            </wp:positionV>
            <wp:extent cx="2584450" cy="629920"/>
            <wp:effectExtent l="0" t="0" r="6350" b="0"/>
            <wp:wrapTight wrapText="bothSides">
              <wp:wrapPolygon edited="0">
                <wp:start x="2866" y="0"/>
                <wp:lineTo x="955" y="2613"/>
                <wp:lineTo x="0" y="11105"/>
                <wp:lineTo x="0" y="17637"/>
                <wp:lineTo x="2229" y="20903"/>
                <wp:lineTo x="4776" y="20903"/>
                <wp:lineTo x="21494" y="18944"/>
                <wp:lineTo x="21494" y="5879"/>
                <wp:lineTo x="4140" y="0"/>
                <wp:lineTo x="286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E35" w:rsidRPr="008B0F94">
        <w:rPr>
          <w:rFonts w:ascii="Century Gothic" w:hAnsi="Century Gothic" w:cs="Arial"/>
          <w:b/>
          <w:bCs/>
          <w:color w:val="B5121B"/>
          <w:sz w:val="32"/>
          <w:szCs w:val="28"/>
        </w:rPr>
        <w:t>Priority-driven Colla</w:t>
      </w:r>
      <w:r w:rsidR="008B0F94">
        <w:rPr>
          <w:rFonts w:ascii="Century Gothic" w:hAnsi="Century Gothic" w:cs="Arial"/>
          <w:b/>
          <w:bCs/>
          <w:color w:val="B5121B"/>
          <w:sz w:val="32"/>
          <w:szCs w:val="28"/>
        </w:rPr>
        <w:t xml:space="preserve">borative Cancer Research Scheme </w:t>
      </w:r>
      <w:r w:rsidR="00897E35" w:rsidRPr="008B0F94">
        <w:rPr>
          <w:rFonts w:ascii="Century Gothic" w:hAnsi="Century Gothic" w:cs="Arial"/>
          <w:b/>
          <w:bCs/>
          <w:color w:val="B5121B"/>
          <w:sz w:val="32"/>
          <w:szCs w:val="28"/>
        </w:rPr>
        <w:t>20</w:t>
      </w:r>
      <w:r w:rsidR="00ED1369">
        <w:rPr>
          <w:rFonts w:ascii="Century Gothic" w:hAnsi="Century Gothic" w:cs="Arial"/>
          <w:b/>
          <w:bCs/>
          <w:color w:val="B5121B"/>
          <w:sz w:val="32"/>
          <w:szCs w:val="28"/>
        </w:rPr>
        <w:t>2</w:t>
      </w:r>
      <w:r w:rsidR="0030164D">
        <w:rPr>
          <w:rFonts w:ascii="Century Gothic" w:hAnsi="Century Gothic" w:cs="Arial"/>
          <w:b/>
          <w:bCs/>
          <w:color w:val="B5121B"/>
          <w:sz w:val="32"/>
          <w:szCs w:val="28"/>
        </w:rPr>
        <w:t>1</w:t>
      </w:r>
    </w:p>
    <w:p w14:paraId="4C37D393" w14:textId="77777777" w:rsidR="005F6453" w:rsidRDefault="005F6453" w:rsidP="008B0F94">
      <w:pPr>
        <w:rPr>
          <w:rFonts w:ascii="Century Gothic" w:hAnsi="Century Gothic" w:cs="Arial"/>
          <w:b/>
          <w:bCs/>
          <w:sz w:val="28"/>
          <w:szCs w:val="28"/>
        </w:rPr>
      </w:pPr>
    </w:p>
    <w:p w14:paraId="14BC8459" w14:textId="2B817659" w:rsidR="000F4F86" w:rsidRPr="00560C54" w:rsidRDefault="000F4F86" w:rsidP="000F4F86">
      <w:pPr>
        <w:jc w:val="both"/>
        <w:rPr>
          <w:rFonts w:ascii="Century Gothic" w:hAnsi="Century Gothic" w:cs="Arial"/>
          <w:sz w:val="16"/>
        </w:rPr>
      </w:pPr>
      <w:r>
        <w:rPr>
          <w:rFonts w:ascii="Century Gothic" w:hAnsi="Century Gothic" w:cs="Arial"/>
          <w:sz w:val="20"/>
        </w:rPr>
        <w:t>Cancer Australia,</w:t>
      </w:r>
      <w:r w:rsidRPr="00560C54">
        <w:rPr>
          <w:rFonts w:ascii="Century Gothic" w:hAnsi="Century Gothic" w:cs="Arial"/>
          <w:sz w:val="20"/>
        </w:rPr>
        <w:t xml:space="preserve"> </w:t>
      </w:r>
      <w:r w:rsidR="0030164D">
        <w:rPr>
          <w:rFonts w:ascii="Century Gothic" w:hAnsi="Century Gothic" w:cs="Arial"/>
          <w:sz w:val="20"/>
        </w:rPr>
        <w:t>Can Too</w:t>
      </w:r>
      <w:r>
        <w:rPr>
          <w:rStyle w:val="Emphasis"/>
          <w:rFonts w:ascii="Century Gothic" w:hAnsi="Century Gothic" w:cs="Arial"/>
          <w:i w:val="0"/>
          <w:sz w:val="20"/>
        </w:rPr>
        <w:t xml:space="preserve">, Cure Cancer, Leukaemia Foundation, </w:t>
      </w:r>
      <w:r w:rsidR="00BD2D83">
        <w:rPr>
          <w:rStyle w:val="Emphasis"/>
          <w:rFonts w:ascii="Century Gothic" w:hAnsi="Century Gothic" w:cs="Arial"/>
          <w:i w:val="0"/>
          <w:sz w:val="20"/>
        </w:rPr>
        <w:t xml:space="preserve">Lung Foundation Australia, </w:t>
      </w:r>
      <w:r>
        <w:rPr>
          <w:rStyle w:val="Emphasis"/>
          <w:rFonts w:ascii="Century Gothic" w:hAnsi="Century Gothic" w:cs="Arial"/>
          <w:i w:val="0"/>
          <w:sz w:val="20"/>
        </w:rPr>
        <w:t>My Room</w:t>
      </w:r>
      <w:r w:rsidR="00B712BF">
        <w:rPr>
          <w:rStyle w:val="Emphasis"/>
          <w:rFonts w:ascii="Century Gothic" w:hAnsi="Century Gothic" w:cs="Arial"/>
          <w:i w:val="0"/>
          <w:sz w:val="20"/>
        </w:rPr>
        <w:t xml:space="preserve"> Children’s Cancer Charity Ltd</w:t>
      </w:r>
      <w:r w:rsidR="005E3CC9">
        <w:rPr>
          <w:rStyle w:val="Emphasis"/>
          <w:rFonts w:ascii="Century Gothic" w:hAnsi="Century Gothic" w:cs="Arial"/>
          <w:i w:val="0"/>
          <w:sz w:val="20"/>
        </w:rPr>
        <w:t>,</w:t>
      </w:r>
      <w:r>
        <w:rPr>
          <w:rStyle w:val="Emphasis"/>
          <w:rFonts w:ascii="Century Gothic" w:hAnsi="Century Gothic" w:cs="Arial"/>
          <w:i w:val="0"/>
          <w:sz w:val="20"/>
        </w:rPr>
        <w:t xml:space="preserve"> National Breast Cancer Foundation, </w:t>
      </w:r>
      <w:r w:rsidR="00BD2D83">
        <w:rPr>
          <w:rStyle w:val="Emphasis"/>
          <w:rFonts w:ascii="Century Gothic" w:hAnsi="Century Gothic" w:cs="Arial"/>
          <w:i w:val="0"/>
          <w:sz w:val="20"/>
        </w:rPr>
        <w:t xml:space="preserve">Pancare Foundation, </w:t>
      </w:r>
      <w:r>
        <w:rPr>
          <w:rStyle w:val="Emphasis"/>
          <w:rFonts w:ascii="Century Gothic" w:hAnsi="Century Gothic" w:cs="Arial"/>
          <w:i w:val="0"/>
          <w:sz w:val="20"/>
        </w:rPr>
        <w:t>and The Kids’ Cancer Project</w:t>
      </w:r>
      <w:r>
        <w:rPr>
          <w:rFonts w:ascii="Century Gothic" w:hAnsi="Century Gothic" w:cs="Arial"/>
          <w:sz w:val="20"/>
        </w:rPr>
        <w:t>,</w:t>
      </w:r>
      <w:r w:rsidRPr="004D448A">
        <w:rPr>
          <w:rFonts w:ascii="Century Gothic" w:hAnsi="Century Gothic" w:cs="Arial"/>
          <w:sz w:val="20"/>
        </w:rPr>
        <w:t xml:space="preserve"> </w:t>
      </w:r>
      <w:r w:rsidRPr="00560C54">
        <w:rPr>
          <w:rFonts w:ascii="Century Gothic" w:hAnsi="Century Gothic" w:cs="Arial"/>
          <w:sz w:val="20"/>
        </w:rPr>
        <w:t xml:space="preserve">are pleased to announce </w:t>
      </w:r>
      <w:r w:rsidR="00384EA5">
        <w:rPr>
          <w:rFonts w:ascii="Century Gothic" w:hAnsi="Century Gothic" w:cs="Arial"/>
          <w:sz w:val="20"/>
        </w:rPr>
        <w:t xml:space="preserve">the first group of </w:t>
      </w:r>
      <w:r>
        <w:rPr>
          <w:rFonts w:ascii="Century Gothic" w:hAnsi="Century Gothic" w:cs="Arial"/>
          <w:sz w:val="20"/>
        </w:rPr>
        <w:t xml:space="preserve">successful </w:t>
      </w:r>
      <w:r w:rsidRPr="00560C54">
        <w:rPr>
          <w:rFonts w:ascii="Century Gothic" w:hAnsi="Century Gothic" w:cs="Arial"/>
          <w:sz w:val="20"/>
        </w:rPr>
        <w:t>applicants in the 20</w:t>
      </w:r>
      <w:r w:rsidR="00384EA5">
        <w:rPr>
          <w:rFonts w:ascii="Century Gothic" w:hAnsi="Century Gothic" w:cs="Arial"/>
          <w:sz w:val="20"/>
        </w:rPr>
        <w:t>2</w:t>
      </w:r>
      <w:r w:rsidR="00BD2D83">
        <w:rPr>
          <w:rFonts w:ascii="Century Gothic" w:hAnsi="Century Gothic" w:cs="Arial"/>
          <w:sz w:val="20"/>
        </w:rPr>
        <w:t>1</w:t>
      </w:r>
      <w:r w:rsidRPr="00560C54">
        <w:rPr>
          <w:rFonts w:ascii="Century Gothic" w:hAnsi="Century Gothic" w:cs="Arial"/>
          <w:sz w:val="20"/>
        </w:rPr>
        <w:t xml:space="preserve"> Round of the Priority-driven Collaborative Cancer Research Scheme.</w:t>
      </w:r>
    </w:p>
    <w:p w14:paraId="7FA27BAC" w14:textId="77777777" w:rsidR="00C656FA" w:rsidRDefault="00C656FA" w:rsidP="00C656FA">
      <w:pPr>
        <w:rPr>
          <w:rFonts w:ascii="Century Gothic" w:hAnsi="Century Gothic" w:cs="Arial"/>
          <w:b/>
          <w:sz w:val="20"/>
        </w:rPr>
      </w:pPr>
    </w:p>
    <w:p w14:paraId="735CFB5E" w14:textId="746979B5" w:rsidR="00C656FA" w:rsidRPr="00BD2D83" w:rsidRDefault="00C656FA" w:rsidP="00C656FA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Brosda, Sandra</w:t>
      </w:r>
    </w:p>
    <w:p w14:paraId="512432B1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EE391D">
        <w:rPr>
          <w:rFonts w:ascii="Century Gothic" w:hAnsi="Century Gothic" w:cs="Arial"/>
          <w:bCs/>
          <w:sz w:val="20"/>
        </w:rPr>
        <w:t>The University of Queensland</w:t>
      </w:r>
    </w:p>
    <w:p w14:paraId="74B99FB7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EE391D">
        <w:rPr>
          <w:rFonts w:ascii="Century Gothic" w:hAnsi="Century Gothic" w:cs="Arial"/>
          <w:bCs/>
          <w:sz w:val="20"/>
        </w:rPr>
        <w:t>Investigating the spatial and temporal tumour evolution to improve precision medicine in patients with</w:t>
      </w:r>
      <w:r>
        <w:rPr>
          <w:rFonts w:ascii="Century Gothic" w:hAnsi="Century Gothic" w:cs="Arial"/>
          <w:bCs/>
          <w:sz w:val="20"/>
        </w:rPr>
        <w:t xml:space="preserve"> </w:t>
      </w:r>
      <w:r w:rsidRPr="00EE391D">
        <w:rPr>
          <w:rFonts w:ascii="Century Gothic" w:hAnsi="Century Gothic" w:cs="Arial"/>
          <w:bCs/>
          <w:sz w:val="20"/>
        </w:rPr>
        <w:t>oesophageal adenocarcinoma</w:t>
      </w:r>
    </w:p>
    <w:p w14:paraId="10313382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Cure Cancer</w:t>
      </w:r>
    </w:p>
    <w:p w14:paraId="27900EE1" w14:textId="77777777" w:rsidR="00C656FA" w:rsidRDefault="00C656FA" w:rsidP="00C656FA">
      <w:pPr>
        <w:rPr>
          <w:rFonts w:ascii="Century Gothic" w:hAnsi="Century Gothic" w:cs="Arial"/>
          <w:b/>
          <w:sz w:val="20"/>
        </w:rPr>
      </w:pPr>
    </w:p>
    <w:p w14:paraId="2EC0F548" w14:textId="2BDE2D1F" w:rsidR="00CF78B4" w:rsidRDefault="00CF78B4" w:rsidP="00C656FA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Buchanan, Daniel</w:t>
      </w:r>
    </w:p>
    <w:p w14:paraId="0575BD21" w14:textId="3E2441D9" w:rsidR="00CF78B4" w:rsidRDefault="002933DC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Victorian Comprehensive Cancer Centre, University of Melbourne</w:t>
      </w:r>
    </w:p>
    <w:p w14:paraId="0FFEE6EB" w14:textId="075F2601" w:rsidR="002F466B" w:rsidRDefault="002904DD" w:rsidP="00C656FA">
      <w:pPr>
        <w:rPr>
          <w:rFonts w:ascii="Century Gothic" w:hAnsi="Century Gothic" w:cs="Arial"/>
          <w:bCs/>
          <w:sz w:val="20"/>
        </w:rPr>
      </w:pPr>
      <w:r w:rsidRPr="002904DD">
        <w:rPr>
          <w:rFonts w:ascii="Century Gothic" w:hAnsi="Century Gothic" w:cs="Arial"/>
          <w:bCs/>
          <w:sz w:val="20"/>
        </w:rPr>
        <w:t>Linking gut bacteria to the development of early onset colorectal cancer using multi-</w:t>
      </w:r>
      <w:proofErr w:type="spellStart"/>
      <w:r w:rsidRPr="002904DD">
        <w:rPr>
          <w:rFonts w:ascii="Century Gothic" w:hAnsi="Century Gothic" w:cs="Arial"/>
          <w:bCs/>
          <w:sz w:val="20"/>
        </w:rPr>
        <w:t>omic</w:t>
      </w:r>
      <w:proofErr w:type="spellEnd"/>
      <w:r w:rsidRPr="002904DD">
        <w:rPr>
          <w:rFonts w:ascii="Century Gothic" w:hAnsi="Century Gothic" w:cs="Arial"/>
          <w:bCs/>
          <w:sz w:val="20"/>
        </w:rPr>
        <w:t xml:space="preserve"> profiling</w:t>
      </w:r>
    </w:p>
    <w:p w14:paraId="68419F4C" w14:textId="2A364384" w:rsidR="002904DD" w:rsidRDefault="002904DD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566AF4E7" w14:textId="77777777" w:rsidR="002933DC" w:rsidRPr="00CF78B4" w:rsidRDefault="002933DC" w:rsidP="00C656FA">
      <w:pPr>
        <w:rPr>
          <w:rFonts w:ascii="Century Gothic" w:hAnsi="Century Gothic" w:cs="Arial"/>
          <w:bCs/>
          <w:sz w:val="20"/>
        </w:rPr>
      </w:pPr>
    </w:p>
    <w:p w14:paraId="4F4480D0" w14:textId="61AFC261" w:rsidR="00C656FA" w:rsidRPr="00BD2D83" w:rsidRDefault="00C656FA" w:rsidP="00C656FA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Castano-Rodriguez, Natalia</w:t>
      </w:r>
    </w:p>
    <w:p w14:paraId="120E7D76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C2114D">
        <w:rPr>
          <w:rFonts w:ascii="Century Gothic" w:hAnsi="Century Gothic" w:cs="Arial"/>
          <w:bCs/>
          <w:sz w:val="20"/>
        </w:rPr>
        <w:t>The University of New South Wales</w:t>
      </w:r>
    </w:p>
    <w:p w14:paraId="50EFDFCC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C2114D">
        <w:rPr>
          <w:rFonts w:ascii="Century Gothic" w:hAnsi="Century Gothic" w:cs="Arial"/>
          <w:bCs/>
          <w:sz w:val="20"/>
        </w:rPr>
        <w:t>Understanding the crosstalk between autophagy and microbial lactate in stomach cancer</w:t>
      </w:r>
    </w:p>
    <w:p w14:paraId="1D697D56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 and Pancare Foundation</w:t>
      </w:r>
    </w:p>
    <w:p w14:paraId="695CF8FE" w14:textId="76B77F6D" w:rsidR="00EE391D" w:rsidRDefault="00EE391D" w:rsidP="005E3CC9">
      <w:pPr>
        <w:rPr>
          <w:rFonts w:ascii="Century Gothic" w:hAnsi="Century Gothic" w:cs="Arial"/>
          <w:bCs/>
          <w:sz w:val="20"/>
        </w:rPr>
      </w:pPr>
    </w:p>
    <w:p w14:paraId="1C12EBB2" w14:textId="441A2621" w:rsidR="00C656FA" w:rsidRPr="00BD2D83" w:rsidRDefault="00C656FA" w:rsidP="00C656FA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Colino-Sanguino, Yolanda</w:t>
      </w:r>
    </w:p>
    <w:p w14:paraId="1CE8DB51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B96983">
        <w:rPr>
          <w:rFonts w:ascii="Century Gothic" w:hAnsi="Century Gothic" w:cs="Arial"/>
          <w:bCs/>
          <w:sz w:val="20"/>
        </w:rPr>
        <w:t>Children's Cancer Institute, The University of New South Wales</w:t>
      </w:r>
    </w:p>
    <w:p w14:paraId="2C326920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B96983">
        <w:rPr>
          <w:rFonts w:ascii="Century Gothic" w:hAnsi="Century Gothic" w:cs="Arial"/>
          <w:bCs/>
          <w:sz w:val="20"/>
        </w:rPr>
        <w:t>Modelling epigenetic reprograming as immunotherapy for metastatic breast cancer</w:t>
      </w:r>
    </w:p>
    <w:p w14:paraId="24F7BB08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 and Can Too</w:t>
      </w:r>
    </w:p>
    <w:p w14:paraId="5A10EEEC" w14:textId="77777777" w:rsidR="00C656FA" w:rsidRDefault="00C656FA" w:rsidP="00FE5EA4">
      <w:pPr>
        <w:rPr>
          <w:rFonts w:ascii="Century Gothic" w:hAnsi="Century Gothic" w:cs="Arial"/>
          <w:b/>
          <w:sz w:val="20"/>
          <w:highlight w:val="yellow"/>
        </w:rPr>
      </w:pPr>
    </w:p>
    <w:p w14:paraId="1D51DC1D" w14:textId="70E11824" w:rsidR="00BE3C34" w:rsidRDefault="00BE3C34" w:rsidP="00C656FA">
      <w:pPr>
        <w:rPr>
          <w:rFonts w:ascii="Century Gothic" w:hAnsi="Century Gothic" w:cs="Arial"/>
          <w:b/>
          <w:sz w:val="20"/>
        </w:rPr>
      </w:pPr>
      <w:bookmarkStart w:id="0" w:name="_Hlk100751191"/>
      <w:r>
        <w:rPr>
          <w:rFonts w:ascii="Century Gothic" w:hAnsi="Century Gothic" w:cs="Arial"/>
          <w:b/>
          <w:sz w:val="20"/>
        </w:rPr>
        <w:t>Greer, Peter</w:t>
      </w:r>
    </w:p>
    <w:p w14:paraId="7CB50D2C" w14:textId="77062BD6" w:rsidR="00BE3C34" w:rsidRDefault="00BE3C34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University of Newcastle</w:t>
      </w:r>
    </w:p>
    <w:p w14:paraId="42CCAE66" w14:textId="5E9D73B6" w:rsidR="00BE3C34" w:rsidRDefault="00BE3C34" w:rsidP="00C656FA">
      <w:pPr>
        <w:rPr>
          <w:rFonts w:ascii="Century Gothic" w:hAnsi="Century Gothic" w:cs="Arial"/>
          <w:bCs/>
          <w:sz w:val="20"/>
        </w:rPr>
      </w:pPr>
      <w:r w:rsidRPr="00BE3C34">
        <w:rPr>
          <w:rFonts w:ascii="Century Gothic" w:hAnsi="Century Gothic" w:cs="Arial"/>
          <w:bCs/>
          <w:sz w:val="20"/>
        </w:rPr>
        <w:t>SEAFARER – Is radiation therapy patient specific quality assurance in Australia effective?</w:t>
      </w:r>
    </w:p>
    <w:p w14:paraId="596CF2DE" w14:textId="34124482" w:rsidR="00BE3C34" w:rsidRDefault="00BE3C34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bookmarkEnd w:id="0"/>
    <w:p w14:paraId="3BDAF98E" w14:textId="77777777" w:rsidR="00BE3C34" w:rsidRPr="00BE3C34" w:rsidRDefault="00BE3C34" w:rsidP="00C656FA">
      <w:pPr>
        <w:rPr>
          <w:rFonts w:ascii="Century Gothic" w:hAnsi="Century Gothic" w:cs="Arial"/>
          <w:bCs/>
          <w:sz w:val="20"/>
        </w:rPr>
      </w:pPr>
    </w:p>
    <w:p w14:paraId="016A4D8F" w14:textId="47B4E19D" w:rsidR="00C656FA" w:rsidRPr="00BD2D83" w:rsidRDefault="00C656FA" w:rsidP="00C656FA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Guillerey, Camille</w:t>
      </w:r>
    </w:p>
    <w:p w14:paraId="662E1F85" w14:textId="76E5875F" w:rsidR="00C656FA" w:rsidRDefault="00B712BF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Mater Research Institute, </w:t>
      </w:r>
      <w:r w:rsidR="00C656FA" w:rsidRPr="00B96983">
        <w:rPr>
          <w:rFonts w:ascii="Century Gothic" w:hAnsi="Century Gothic" w:cs="Arial"/>
          <w:bCs/>
          <w:sz w:val="20"/>
        </w:rPr>
        <w:t>The University of Queensland</w:t>
      </w:r>
    </w:p>
    <w:p w14:paraId="127C107B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B96983">
        <w:rPr>
          <w:rFonts w:ascii="Century Gothic" w:hAnsi="Century Gothic" w:cs="Arial"/>
          <w:bCs/>
          <w:sz w:val="20"/>
        </w:rPr>
        <w:t>Utilising cord blood-derived Natural Killer cells to prevent post-transplant relapse in Childhood Leukaemia</w:t>
      </w:r>
    </w:p>
    <w:p w14:paraId="3C90F17C" w14:textId="36783FBE" w:rsidR="00C656FA" w:rsidRDefault="00C656FA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Australia, Leukaemia Foundation, My Room</w:t>
      </w:r>
      <w:r w:rsidR="00B712BF">
        <w:rPr>
          <w:rFonts w:ascii="Century Gothic" w:hAnsi="Century Gothic" w:cs="Arial"/>
          <w:bCs/>
          <w:sz w:val="20"/>
        </w:rPr>
        <w:t xml:space="preserve"> </w:t>
      </w:r>
      <w:r w:rsidR="00C91C4E">
        <w:rPr>
          <w:rFonts w:ascii="Century Gothic" w:hAnsi="Century Gothic" w:cs="Arial"/>
          <w:bCs/>
          <w:sz w:val="20"/>
        </w:rPr>
        <w:t>Children’s</w:t>
      </w:r>
      <w:r w:rsidR="00B712BF">
        <w:rPr>
          <w:rFonts w:ascii="Century Gothic" w:hAnsi="Century Gothic" w:cs="Arial"/>
          <w:bCs/>
          <w:sz w:val="20"/>
        </w:rPr>
        <w:t xml:space="preserve"> Cancer Charity Ltd</w:t>
      </w:r>
      <w:r>
        <w:rPr>
          <w:rFonts w:ascii="Century Gothic" w:hAnsi="Century Gothic" w:cs="Arial"/>
          <w:bCs/>
          <w:sz w:val="20"/>
        </w:rPr>
        <w:t xml:space="preserve"> and The Kids’ Cancer Project</w:t>
      </w:r>
    </w:p>
    <w:p w14:paraId="7DDFFCEC" w14:textId="77777777" w:rsidR="00C656FA" w:rsidRDefault="00C656FA" w:rsidP="00FE5EA4">
      <w:pPr>
        <w:rPr>
          <w:rFonts w:ascii="Century Gothic" w:hAnsi="Century Gothic" w:cs="Arial"/>
          <w:b/>
          <w:sz w:val="20"/>
        </w:rPr>
      </w:pPr>
    </w:p>
    <w:p w14:paraId="75CD1221" w14:textId="13A4572A" w:rsidR="00A2013C" w:rsidRDefault="00A2013C" w:rsidP="00FE5EA4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Hickey, </w:t>
      </w:r>
      <w:r w:rsidR="00F80DA8">
        <w:rPr>
          <w:rFonts w:ascii="Century Gothic" w:hAnsi="Century Gothic" w:cs="Arial"/>
          <w:b/>
          <w:sz w:val="20"/>
        </w:rPr>
        <w:t>Theresa</w:t>
      </w:r>
    </w:p>
    <w:p w14:paraId="22B0946A" w14:textId="46319185" w:rsidR="00F80DA8" w:rsidRDefault="00F80DA8" w:rsidP="00FE5EA4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University of Adelaide</w:t>
      </w:r>
    </w:p>
    <w:p w14:paraId="76A86ABD" w14:textId="087DD9E3" w:rsidR="00F80DA8" w:rsidRDefault="00C505D2" w:rsidP="00FE5EA4">
      <w:pPr>
        <w:rPr>
          <w:rFonts w:ascii="Century Gothic" w:hAnsi="Century Gothic" w:cs="Arial"/>
          <w:bCs/>
          <w:sz w:val="20"/>
        </w:rPr>
      </w:pPr>
      <w:r w:rsidRPr="00C505D2">
        <w:rPr>
          <w:rFonts w:ascii="Century Gothic" w:hAnsi="Century Gothic" w:cs="Arial"/>
          <w:bCs/>
          <w:sz w:val="20"/>
        </w:rPr>
        <w:t>Arming androgen receptors to transform endocrine therapy for ER+ breast cancer</w:t>
      </w:r>
    </w:p>
    <w:p w14:paraId="5F1C957B" w14:textId="43E5F33C" w:rsidR="00C505D2" w:rsidRDefault="00C505D2" w:rsidP="00FE5EA4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67B127B3" w14:textId="77777777" w:rsidR="00C505D2" w:rsidRPr="00F80DA8" w:rsidRDefault="00C505D2" w:rsidP="00FE5EA4">
      <w:pPr>
        <w:rPr>
          <w:rFonts w:ascii="Century Gothic" w:hAnsi="Century Gothic" w:cs="Arial"/>
          <w:bCs/>
          <w:sz w:val="20"/>
        </w:rPr>
      </w:pPr>
    </w:p>
    <w:p w14:paraId="3601764A" w14:textId="19D0AEC2" w:rsidR="00FE5EA4" w:rsidRPr="00BD2D83" w:rsidRDefault="00FE5EA4" w:rsidP="00FE5EA4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Hiwase, Devendra</w:t>
      </w:r>
    </w:p>
    <w:p w14:paraId="7123C979" w14:textId="77777777" w:rsidR="00FE5EA4" w:rsidRDefault="00FE5EA4" w:rsidP="00FE5EA4">
      <w:pPr>
        <w:rPr>
          <w:rFonts w:ascii="Century Gothic" w:hAnsi="Century Gothic" w:cs="Arial"/>
          <w:bCs/>
          <w:sz w:val="20"/>
        </w:rPr>
      </w:pPr>
      <w:r w:rsidRPr="0019138E">
        <w:rPr>
          <w:rFonts w:ascii="Century Gothic" w:hAnsi="Century Gothic" w:cs="Arial"/>
          <w:bCs/>
          <w:sz w:val="20"/>
        </w:rPr>
        <w:t>Central Adelaide Local Health Network, The University of Adelaide</w:t>
      </w:r>
    </w:p>
    <w:p w14:paraId="04F529F0" w14:textId="77777777" w:rsidR="00FE5EA4" w:rsidRDefault="00FE5EA4" w:rsidP="00FE5EA4">
      <w:pPr>
        <w:rPr>
          <w:rFonts w:ascii="Century Gothic" w:hAnsi="Century Gothic" w:cs="Arial"/>
          <w:bCs/>
          <w:sz w:val="20"/>
        </w:rPr>
      </w:pPr>
      <w:r w:rsidRPr="0019138E">
        <w:rPr>
          <w:rFonts w:ascii="Century Gothic" w:hAnsi="Century Gothic" w:cs="Arial"/>
          <w:bCs/>
          <w:sz w:val="20"/>
        </w:rPr>
        <w:t>Identifying synthetic lethal and microenvironmental targets to improve outcome of therapy-related myeloid neoplasms</w:t>
      </w:r>
    </w:p>
    <w:p w14:paraId="4C567CC8" w14:textId="77777777" w:rsidR="00FE5EA4" w:rsidRDefault="00FE5EA4" w:rsidP="00FE5EA4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78A06145" w14:textId="6FFB922D" w:rsidR="00BD2D83" w:rsidRDefault="00BD2D83" w:rsidP="005E3CC9">
      <w:pPr>
        <w:rPr>
          <w:rFonts w:ascii="Century Gothic" w:hAnsi="Century Gothic" w:cs="Arial"/>
          <w:bCs/>
          <w:sz w:val="20"/>
        </w:rPr>
      </w:pPr>
    </w:p>
    <w:p w14:paraId="711FE516" w14:textId="77777777" w:rsidR="00E523DA" w:rsidRDefault="00E523DA" w:rsidP="00C656FA">
      <w:pPr>
        <w:rPr>
          <w:rFonts w:ascii="Century Gothic" w:hAnsi="Century Gothic" w:cs="Arial"/>
          <w:b/>
          <w:sz w:val="20"/>
        </w:rPr>
      </w:pPr>
      <w:bookmarkStart w:id="1" w:name="_Hlk100751293"/>
    </w:p>
    <w:p w14:paraId="2368A4D6" w14:textId="26FDC94A" w:rsidR="00B57CF1" w:rsidRDefault="00B57CF1" w:rsidP="00C656FA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lastRenderedPageBreak/>
        <w:t>Hopper, John</w:t>
      </w:r>
    </w:p>
    <w:p w14:paraId="0DCBD32D" w14:textId="31BC0E15" w:rsidR="00B57CF1" w:rsidRDefault="00B57CF1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University of Melbourne</w:t>
      </w:r>
    </w:p>
    <w:p w14:paraId="1674FE2B" w14:textId="1DE8E026" w:rsidR="00B57CF1" w:rsidRDefault="00B57CF1" w:rsidP="00C656FA">
      <w:pPr>
        <w:rPr>
          <w:rFonts w:ascii="Century Gothic" w:hAnsi="Century Gothic" w:cs="Arial"/>
          <w:bCs/>
          <w:sz w:val="20"/>
        </w:rPr>
      </w:pPr>
      <w:r w:rsidRPr="00B57CF1">
        <w:rPr>
          <w:rFonts w:ascii="Century Gothic" w:hAnsi="Century Gothic" w:cs="Arial"/>
          <w:bCs/>
          <w:sz w:val="20"/>
        </w:rPr>
        <w:t>Applying artificial intelligence, epidemiological thinking and the perspectives of women and their radiologists to address the problem of dense breasts.</w:t>
      </w:r>
    </w:p>
    <w:p w14:paraId="09EBCC07" w14:textId="20754D3F" w:rsidR="00B57CF1" w:rsidRDefault="00B57CF1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bookmarkEnd w:id="1"/>
    <w:p w14:paraId="4F212F58" w14:textId="77777777" w:rsidR="00B57CF1" w:rsidRPr="00B57CF1" w:rsidRDefault="00B57CF1" w:rsidP="00C656FA">
      <w:pPr>
        <w:rPr>
          <w:rFonts w:ascii="Century Gothic" w:hAnsi="Century Gothic" w:cs="Arial"/>
          <w:bCs/>
          <w:sz w:val="20"/>
        </w:rPr>
      </w:pPr>
    </w:p>
    <w:p w14:paraId="1F6FD3CF" w14:textId="061586E4" w:rsidR="00C656FA" w:rsidRPr="00BD2D83" w:rsidRDefault="00C656FA" w:rsidP="00C656FA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 xml:space="preserve">Janaththani, </w:t>
      </w:r>
      <w:proofErr w:type="spellStart"/>
      <w:r w:rsidRPr="00BD2D83">
        <w:rPr>
          <w:rFonts w:ascii="Century Gothic" w:hAnsi="Century Gothic" w:cs="Arial"/>
          <w:b/>
          <w:sz w:val="20"/>
        </w:rPr>
        <w:t>Panchadsaram</w:t>
      </w:r>
      <w:proofErr w:type="spellEnd"/>
    </w:p>
    <w:p w14:paraId="201D5D81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B96983">
        <w:rPr>
          <w:rFonts w:ascii="Century Gothic" w:hAnsi="Century Gothic" w:cs="Arial"/>
          <w:bCs/>
          <w:sz w:val="20"/>
        </w:rPr>
        <w:t>Queensland University of Technology</w:t>
      </w:r>
    </w:p>
    <w:p w14:paraId="2198E546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B96983">
        <w:rPr>
          <w:rFonts w:ascii="Century Gothic" w:hAnsi="Century Gothic" w:cs="Arial"/>
          <w:bCs/>
          <w:sz w:val="20"/>
        </w:rPr>
        <w:t>Alternative splicing of Iroquois Homeobox-4 (IRX4) as a mediator of androgen signalling in aggressive prostate cancer</w:t>
      </w:r>
    </w:p>
    <w:p w14:paraId="01A065E1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 and Cure Cancer</w:t>
      </w:r>
    </w:p>
    <w:p w14:paraId="2123B7FE" w14:textId="77777777" w:rsidR="00FE5EA4" w:rsidRDefault="00FE5EA4" w:rsidP="005E3CC9">
      <w:pPr>
        <w:rPr>
          <w:rFonts w:ascii="Century Gothic" w:hAnsi="Century Gothic" w:cs="Arial"/>
          <w:bCs/>
          <w:sz w:val="20"/>
        </w:rPr>
      </w:pPr>
    </w:p>
    <w:p w14:paraId="1C8BE359" w14:textId="10985574" w:rsidR="0019138E" w:rsidRPr="00BD2D83" w:rsidRDefault="0019138E" w:rsidP="005E3CC9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Keall, Paul</w:t>
      </w:r>
    </w:p>
    <w:p w14:paraId="53425E53" w14:textId="77777777" w:rsidR="0019138E" w:rsidRDefault="0019138E" w:rsidP="005E3CC9">
      <w:pPr>
        <w:rPr>
          <w:rFonts w:ascii="Century Gothic" w:hAnsi="Century Gothic" w:cs="Arial"/>
          <w:bCs/>
          <w:sz w:val="20"/>
        </w:rPr>
      </w:pPr>
      <w:r w:rsidRPr="0019138E">
        <w:rPr>
          <w:rFonts w:ascii="Century Gothic" w:hAnsi="Century Gothic" w:cs="Arial"/>
          <w:bCs/>
          <w:sz w:val="20"/>
        </w:rPr>
        <w:t>University of Sydney</w:t>
      </w:r>
    </w:p>
    <w:p w14:paraId="79FB7EE4" w14:textId="34296B7F" w:rsidR="0019138E" w:rsidRDefault="0019138E" w:rsidP="005E3CC9">
      <w:pPr>
        <w:rPr>
          <w:rFonts w:ascii="Century Gothic" w:hAnsi="Century Gothic" w:cs="Arial"/>
          <w:bCs/>
          <w:sz w:val="20"/>
        </w:rPr>
      </w:pPr>
      <w:r w:rsidRPr="0019138E">
        <w:rPr>
          <w:rFonts w:ascii="Century Gothic" w:hAnsi="Century Gothic" w:cs="Arial"/>
          <w:bCs/>
          <w:sz w:val="20"/>
        </w:rPr>
        <w:t>Dynamic cancer targeting for radiation therapy patients</w:t>
      </w:r>
    </w:p>
    <w:p w14:paraId="340DBCB5" w14:textId="5C6E1643" w:rsidR="0019138E" w:rsidRDefault="0019138E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</w:t>
      </w:r>
      <w:r w:rsidR="00C64374">
        <w:rPr>
          <w:rFonts w:ascii="Century Gothic" w:hAnsi="Century Gothic" w:cs="Arial"/>
          <w:bCs/>
          <w:sz w:val="20"/>
        </w:rPr>
        <w:t xml:space="preserve"> Cancer Australia</w:t>
      </w:r>
    </w:p>
    <w:p w14:paraId="619F1F90" w14:textId="77777777" w:rsidR="00C656FA" w:rsidRDefault="00C656FA" w:rsidP="00C656FA">
      <w:pPr>
        <w:rPr>
          <w:rFonts w:ascii="Century Gothic" w:hAnsi="Century Gothic" w:cs="Arial"/>
          <w:b/>
          <w:sz w:val="20"/>
        </w:rPr>
      </w:pPr>
    </w:p>
    <w:p w14:paraId="1D11DB92" w14:textId="0A1DF7AE" w:rsidR="00B57CF1" w:rsidRDefault="00B57CF1" w:rsidP="00C656FA">
      <w:pPr>
        <w:rPr>
          <w:rFonts w:ascii="Century Gothic" w:hAnsi="Century Gothic" w:cs="Arial"/>
          <w:b/>
          <w:sz w:val="20"/>
        </w:rPr>
      </w:pPr>
      <w:bookmarkStart w:id="2" w:name="_Hlk100751612"/>
      <w:bookmarkStart w:id="3" w:name="_Hlk100751404"/>
      <w:r>
        <w:rPr>
          <w:rFonts w:ascii="Century Gothic" w:hAnsi="Century Gothic" w:cs="Arial"/>
          <w:b/>
          <w:sz w:val="20"/>
        </w:rPr>
        <w:t>Kulasinghe, Arutha</w:t>
      </w:r>
    </w:p>
    <w:p w14:paraId="3F14D6A8" w14:textId="472DE2D0" w:rsidR="00B57CF1" w:rsidRDefault="00B57CF1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University of Queensland</w:t>
      </w:r>
    </w:p>
    <w:p w14:paraId="5286E637" w14:textId="6B1C7DD9" w:rsidR="00B57CF1" w:rsidRDefault="00B57CF1" w:rsidP="00C656FA">
      <w:pPr>
        <w:rPr>
          <w:rFonts w:ascii="Century Gothic" w:hAnsi="Century Gothic" w:cs="Arial"/>
          <w:bCs/>
          <w:sz w:val="20"/>
        </w:rPr>
      </w:pPr>
      <w:r w:rsidRPr="00B57CF1">
        <w:rPr>
          <w:rFonts w:ascii="Century Gothic" w:hAnsi="Century Gothic" w:cs="Arial"/>
          <w:bCs/>
          <w:sz w:val="20"/>
        </w:rPr>
        <w:t>LUNG PREDICT study</w:t>
      </w:r>
    </w:p>
    <w:p w14:paraId="1ADCBB45" w14:textId="6D327961" w:rsidR="00B57CF1" w:rsidRPr="00B57CF1" w:rsidRDefault="00B57CF1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 and Can Too Foundation</w:t>
      </w:r>
    </w:p>
    <w:bookmarkEnd w:id="2"/>
    <w:p w14:paraId="589D1DC5" w14:textId="77777777" w:rsidR="00B57CF1" w:rsidRDefault="00B57CF1" w:rsidP="00C656FA">
      <w:pPr>
        <w:rPr>
          <w:rFonts w:ascii="Century Gothic" w:hAnsi="Century Gothic" w:cs="Arial"/>
          <w:b/>
          <w:sz w:val="20"/>
        </w:rPr>
      </w:pPr>
    </w:p>
    <w:p w14:paraId="5F004E74" w14:textId="42D3F88C" w:rsidR="00B57CF1" w:rsidRDefault="00B57CF1" w:rsidP="00C656FA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Macrae, Finlay</w:t>
      </w:r>
    </w:p>
    <w:p w14:paraId="30E8E8ED" w14:textId="03CBEE82" w:rsidR="00B57CF1" w:rsidRDefault="00B57CF1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Melbourne Health</w:t>
      </w:r>
    </w:p>
    <w:p w14:paraId="30DD53B2" w14:textId="58D9C7C6" w:rsidR="00B57CF1" w:rsidRDefault="00B57CF1" w:rsidP="00C656FA">
      <w:pPr>
        <w:rPr>
          <w:rFonts w:ascii="Century Gothic" w:hAnsi="Century Gothic" w:cs="Arial"/>
          <w:bCs/>
          <w:sz w:val="20"/>
        </w:rPr>
      </w:pPr>
      <w:r w:rsidRPr="00B57CF1">
        <w:rPr>
          <w:rFonts w:ascii="Century Gothic" w:hAnsi="Century Gothic" w:cs="Arial"/>
          <w:bCs/>
          <w:sz w:val="20"/>
        </w:rPr>
        <w:t xml:space="preserve">CaPP3 Australia: A randomised double blind dose non-inferiority trial of aspirin in Lynch syndrome with open label extension. </w:t>
      </w:r>
    </w:p>
    <w:p w14:paraId="7A64102D" w14:textId="3CB3E6B2" w:rsidR="00B57CF1" w:rsidRDefault="00B57CF1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Funded by: </w:t>
      </w:r>
      <w:r w:rsidRPr="00B57CF1">
        <w:rPr>
          <w:rFonts w:ascii="Century Gothic" w:hAnsi="Century Gothic" w:cs="Arial"/>
          <w:bCs/>
          <w:sz w:val="20"/>
        </w:rPr>
        <w:t>Cancer Australia</w:t>
      </w:r>
    </w:p>
    <w:bookmarkEnd w:id="3"/>
    <w:p w14:paraId="5CA619F9" w14:textId="77777777" w:rsidR="00B57CF1" w:rsidRPr="00B57CF1" w:rsidRDefault="00B57CF1" w:rsidP="00C656FA">
      <w:pPr>
        <w:rPr>
          <w:rFonts w:ascii="Century Gothic" w:hAnsi="Century Gothic" w:cs="Arial"/>
          <w:bCs/>
          <w:sz w:val="20"/>
        </w:rPr>
      </w:pPr>
    </w:p>
    <w:p w14:paraId="7A7F205A" w14:textId="2B6C85C7" w:rsidR="00C656FA" w:rsidRPr="00BD2D83" w:rsidRDefault="00C656FA" w:rsidP="00C656FA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McDonnell, Alison</w:t>
      </w:r>
    </w:p>
    <w:p w14:paraId="7A0919E6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B96983">
        <w:rPr>
          <w:rFonts w:ascii="Century Gothic" w:hAnsi="Century Gothic" w:cs="Arial"/>
          <w:bCs/>
          <w:sz w:val="20"/>
        </w:rPr>
        <w:t>Telethon Kids Institute on behalf of the Centre for Child Health Research, University of Western Australia</w:t>
      </w:r>
    </w:p>
    <w:p w14:paraId="4A337A79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B96983">
        <w:rPr>
          <w:rFonts w:ascii="Century Gothic" w:hAnsi="Century Gothic" w:cs="Arial"/>
          <w:bCs/>
          <w:sz w:val="20"/>
        </w:rPr>
        <w:t>Prognostic value of pleural effusion-derived tissue resident memory T cells</w:t>
      </w:r>
    </w:p>
    <w:p w14:paraId="33EE5FC8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0EB0F6F4" w14:textId="77777777" w:rsidR="00C656FA" w:rsidRDefault="00C656FA" w:rsidP="00C656FA">
      <w:pPr>
        <w:rPr>
          <w:rFonts w:ascii="Century Gothic" w:hAnsi="Century Gothic" w:cs="Arial"/>
          <w:b/>
          <w:sz w:val="20"/>
        </w:rPr>
      </w:pPr>
    </w:p>
    <w:p w14:paraId="784EFD9E" w14:textId="5D6E350F" w:rsidR="00C656FA" w:rsidRPr="00BD2D83" w:rsidRDefault="00C656FA" w:rsidP="00C656FA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Naeini, Marjan</w:t>
      </w:r>
    </w:p>
    <w:p w14:paraId="0964848D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EE391D">
        <w:rPr>
          <w:rFonts w:ascii="Century Gothic" w:hAnsi="Century Gothic" w:cs="Arial"/>
          <w:bCs/>
          <w:sz w:val="20"/>
        </w:rPr>
        <w:t>The Council of the Queensland Institute of Medical Research</w:t>
      </w:r>
    </w:p>
    <w:p w14:paraId="703DB9DC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EE391D">
        <w:rPr>
          <w:rFonts w:ascii="Century Gothic" w:hAnsi="Century Gothic" w:cs="Arial"/>
          <w:bCs/>
          <w:sz w:val="20"/>
        </w:rPr>
        <w:t>Investigating immune clusters in oesophageal cancer</w:t>
      </w:r>
    </w:p>
    <w:p w14:paraId="0B10264F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Cure Cancer</w:t>
      </w:r>
    </w:p>
    <w:p w14:paraId="1453FB00" w14:textId="77777777" w:rsidR="00C656FA" w:rsidRDefault="00C656FA" w:rsidP="00C656FA">
      <w:pPr>
        <w:rPr>
          <w:rFonts w:ascii="Century Gothic" w:hAnsi="Century Gothic" w:cs="Arial"/>
          <w:b/>
          <w:sz w:val="20"/>
        </w:rPr>
      </w:pPr>
    </w:p>
    <w:p w14:paraId="3E15CAF1" w14:textId="06F82A89" w:rsidR="00C656FA" w:rsidRPr="00BD2D83" w:rsidRDefault="00C656FA" w:rsidP="00C656FA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Nassar, Zeyad</w:t>
      </w:r>
    </w:p>
    <w:p w14:paraId="651755DE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B96983">
        <w:rPr>
          <w:rFonts w:ascii="Century Gothic" w:hAnsi="Century Gothic" w:cs="Arial"/>
          <w:bCs/>
          <w:sz w:val="20"/>
        </w:rPr>
        <w:t>The University of Adelaide</w:t>
      </w:r>
    </w:p>
    <w:p w14:paraId="4B460914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B96983">
        <w:rPr>
          <w:rFonts w:ascii="Century Gothic" w:hAnsi="Century Gothic" w:cs="Arial"/>
          <w:bCs/>
          <w:sz w:val="20"/>
        </w:rPr>
        <w:t>Targeting Fatty Acid Oxidation, a Novel Approach for Prostate Cancer Treatment</w:t>
      </w:r>
    </w:p>
    <w:p w14:paraId="58D71F87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 and Can Too</w:t>
      </w:r>
    </w:p>
    <w:p w14:paraId="425D90C5" w14:textId="77777777" w:rsidR="00FE5EA4" w:rsidRDefault="00FE5EA4" w:rsidP="00FE5EA4">
      <w:pPr>
        <w:rPr>
          <w:rFonts w:ascii="Century Gothic" w:hAnsi="Century Gothic" w:cs="Arial"/>
          <w:b/>
          <w:sz w:val="20"/>
        </w:rPr>
      </w:pPr>
    </w:p>
    <w:p w14:paraId="1CBC2331" w14:textId="4DF0CA2A" w:rsidR="00BE3C34" w:rsidRDefault="00BE3C34" w:rsidP="002448FB">
      <w:pPr>
        <w:rPr>
          <w:rFonts w:ascii="Century Gothic" w:hAnsi="Century Gothic" w:cs="Arial"/>
          <w:b/>
          <w:sz w:val="20"/>
        </w:rPr>
      </w:pPr>
      <w:bookmarkStart w:id="4" w:name="_Hlk100751167"/>
      <w:r>
        <w:rPr>
          <w:rFonts w:ascii="Century Gothic" w:hAnsi="Century Gothic" w:cs="Arial"/>
          <w:b/>
          <w:sz w:val="20"/>
        </w:rPr>
        <w:t>Noll, Jacqueline</w:t>
      </w:r>
    </w:p>
    <w:p w14:paraId="0A383C71" w14:textId="7F83B6B2" w:rsidR="00BE3C34" w:rsidRDefault="00BE3C34" w:rsidP="002448FB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The University of Adelaide</w:t>
      </w:r>
    </w:p>
    <w:p w14:paraId="7B04C385" w14:textId="60AA152F" w:rsidR="00BE3C34" w:rsidRDefault="00BE3C34" w:rsidP="002448FB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Investigating mechanisms of relapse in high-risk paediatric </w:t>
      </w:r>
      <w:r w:rsidR="00295CF2">
        <w:rPr>
          <w:rFonts w:ascii="Century Gothic" w:hAnsi="Century Gothic" w:cs="Arial"/>
          <w:bCs/>
          <w:sz w:val="20"/>
        </w:rPr>
        <w:t xml:space="preserve">acute </w:t>
      </w:r>
      <w:r>
        <w:rPr>
          <w:rFonts w:ascii="Century Gothic" w:hAnsi="Century Gothic" w:cs="Arial"/>
          <w:bCs/>
          <w:sz w:val="20"/>
        </w:rPr>
        <w:t>lymphoblastic leukaemia</w:t>
      </w:r>
    </w:p>
    <w:p w14:paraId="05DCB12A" w14:textId="5827CBBB" w:rsidR="00BE3C34" w:rsidRDefault="00BE3C34" w:rsidP="002448FB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My Room Children’s Cancer Charity Limited</w:t>
      </w:r>
    </w:p>
    <w:bookmarkEnd w:id="4"/>
    <w:p w14:paraId="09BFB63B" w14:textId="77777777" w:rsidR="00BE3C34" w:rsidRPr="00BE3C34" w:rsidRDefault="00BE3C34" w:rsidP="002448FB">
      <w:pPr>
        <w:rPr>
          <w:rFonts w:ascii="Century Gothic" w:hAnsi="Century Gothic" w:cs="Arial"/>
          <w:bCs/>
          <w:sz w:val="20"/>
        </w:rPr>
      </w:pPr>
    </w:p>
    <w:p w14:paraId="35965F7E" w14:textId="048DD694" w:rsidR="002448FB" w:rsidRPr="002448FB" w:rsidRDefault="002448FB" w:rsidP="002448FB">
      <w:pPr>
        <w:rPr>
          <w:rFonts w:ascii="Century Gothic" w:hAnsi="Century Gothic" w:cs="Arial"/>
          <w:b/>
          <w:sz w:val="20"/>
        </w:rPr>
      </w:pPr>
      <w:r w:rsidRPr="002448FB">
        <w:rPr>
          <w:rFonts w:ascii="Century Gothic" w:hAnsi="Century Gothic" w:cs="Arial"/>
          <w:b/>
          <w:sz w:val="20"/>
        </w:rPr>
        <w:t>Poh, Ashleigh</w:t>
      </w:r>
    </w:p>
    <w:p w14:paraId="64DA30AD" w14:textId="77777777" w:rsidR="002448FB" w:rsidRPr="002448FB" w:rsidRDefault="002448FB" w:rsidP="002448FB">
      <w:pPr>
        <w:rPr>
          <w:rFonts w:ascii="Century Gothic" w:hAnsi="Century Gothic" w:cs="Arial"/>
          <w:bCs/>
          <w:sz w:val="20"/>
        </w:rPr>
      </w:pPr>
      <w:r w:rsidRPr="002448FB">
        <w:rPr>
          <w:rFonts w:ascii="Century Gothic" w:hAnsi="Century Gothic" w:cs="Arial"/>
          <w:bCs/>
          <w:sz w:val="20"/>
        </w:rPr>
        <w:t>Olivia Newton-John Cancer Research Institute, La Trobe University</w:t>
      </w:r>
    </w:p>
    <w:p w14:paraId="218A36C4" w14:textId="77777777" w:rsidR="002448FB" w:rsidRPr="002448FB" w:rsidRDefault="002448FB" w:rsidP="002448FB">
      <w:pPr>
        <w:rPr>
          <w:rFonts w:ascii="Century Gothic" w:hAnsi="Century Gothic" w:cs="Arial"/>
          <w:bCs/>
          <w:sz w:val="20"/>
        </w:rPr>
      </w:pPr>
      <w:r w:rsidRPr="002448FB">
        <w:rPr>
          <w:rFonts w:ascii="Century Gothic" w:hAnsi="Century Gothic" w:cs="Arial"/>
          <w:bCs/>
          <w:sz w:val="20"/>
        </w:rPr>
        <w:t>Targeting the myeloid-specific kinase HCK in non-small cell lung cancer to improve response to therapy</w:t>
      </w:r>
    </w:p>
    <w:p w14:paraId="4E63AF7B" w14:textId="77777777" w:rsidR="002448FB" w:rsidRPr="00C14617" w:rsidRDefault="002448FB" w:rsidP="002448FB">
      <w:pPr>
        <w:rPr>
          <w:rFonts w:ascii="Century Gothic" w:hAnsi="Century Gothic" w:cs="Arial"/>
          <w:bCs/>
          <w:sz w:val="20"/>
          <w:highlight w:val="yellow"/>
        </w:rPr>
      </w:pPr>
      <w:r w:rsidRPr="002448FB">
        <w:rPr>
          <w:rFonts w:ascii="Century Gothic" w:hAnsi="Century Gothic" w:cs="Arial"/>
          <w:bCs/>
          <w:sz w:val="20"/>
        </w:rPr>
        <w:t xml:space="preserve">Funded by: Cancer Australia and Lung Foundation </w:t>
      </w:r>
      <w:r w:rsidRPr="00725C9F">
        <w:rPr>
          <w:rFonts w:ascii="Century Gothic" w:hAnsi="Century Gothic" w:cs="Arial"/>
          <w:bCs/>
          <w:sz w:val="20"/>
        </w:rPr>
        <w:t>Australia</w:t>
      </w:r>
    </w:p>
    <w:p w14:paraId="7AA227EB" w14:textId="77777777" w:rsidR="002448FB" w:rsidRDefault="002448FB" w:rsidP="005E3CC9">
      <w:pPr>
        <w:rPr>
          <w:rFonts w:ascii="Century Gothic" w:hAnsi="Century Gothic" w:cs="Arial"/>
          <w:b/>
          <w:sz w:val="20"/>
        </w:rPr>
      </w:pPr>
    </w:p>
    <w:p w14:paraId="114D3C67" w14:textId="77777777" w:rsidR="00E523DA" w:rsidRDefault="00E523DA" w:rsidP="005E3CC9">
      <w:pPr>
        <w:rPr>
          <w:rFonts w:ascii="Century Gothic" w:hAnsi="Century Gothic" w:cs="Arial"/>
          <w:b/>
          <w:sz w:val="20"/>
        </w:rPr>
      </w:pPr>
    </w:p>
    <w:p w14:paraId="037175B1" w14:textId="77777777" w:rsidR="00E523DA" w:rsidRDefault="00E523DA" w:rsidP="005E3CC9">
      <w:pPr>
        <w:rPr>
          <w:rFonts w:ascii="Century Gothic" w:hAnsi="Century Gothic" w:cs="Arial"/>
          <w:b/>
          <w:sz w:val="20"/>
        </w:rPr>
      </w:pPr>
    </w:p>
    <w:p w14:paraId="0AB0E64D" w14:textId="5B130346" w:rsidR="000E1C9B" w:rsidRDefault="000E1C9B" w:rsidP="005E3CC9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lastRenderedPageBreak/>
        <w:t>Purton, Louise</w:t>
      </w:r>
    </w:p>
    <w:p w14:paraId="1C2B9649" w14:textId="6A9F1074" w:rsidR="000E1C9B" w:rsidRDefault="000E1C9B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St. Vincent’s</w:t>
      </w:r>
      <w:r w:rsidR="00CB7F1B">
        <w:rPr>
          <w:rFonts w:ascii="Century Gothic" w:hAnsi="Century Gothic" w:cs="Arial"/>
          <w:bCs/>
          <w:sz w:val="20"/>
        </w:rPr>
        <w:t xml:space="preserve"> Institute of Medical Research</w:t>
      </w:r>
    </w:p>
    <w:p w14:paraId="734724B4" w14:textId="6FC574B7" w:rsidR="00CB7F1B" w:rsidRDefault="00CB7F1B" w:rsidP="005E3CC9">
      <w:pPr>
        <w:rPr>
          <w:rFonts w:ascii="Century Gothic" w:hAnsi="Century Gothic" w:cs="Arial"/>
          <w:bCs/>
          <w:sz w:val="20"/>
        </w:rPr>
      </w:pPr>
      <w:r w:rsidRPr="00CB7F1B">
        <w:rPr>
          <w:rFonts w:ascii="Century Gothic" w:hAnsi="Century Gothic" w:cs="Arial"/>
          <w:bCs/>
          <w:sz w:val="20"/>
        </w:rPr>
        <w:t>Targeting HOXA1-expressing stem cells to improve therapies for myelodysplastic syndromes.</w:t>
      </w:r>
    </w:p>
    <w:p w14:paraId="051B927C" w14:textId="17BC05E5" w:rsidR="00CB7F1B" w:rsidRDefault="000026C0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</w:t>
      </w:r>
    </w:p>
    <w:p w14:paraId="70D30621" w14:textId="77777777" w:rsidR="00CB7F1B" w:rsidRPr="000E1C9B" w:rsidRDefault="00CB7F1B" w:rsidP="005E3CC9">
      <w:pPr>
        <w:rPr>
          <w:rFonts w:ascii="Century Gothic" w:hAnsi="Century Gothic" w:cs="Arial"/>
          <w:bCs/>
          <w:sz w:val="20"/>
        </w:rPr>
      </w:pPr>
    </w:p>
    <w:p w14:paraId="5E2C545E" w14:textId="17C56498" w:rsidR="0019138E" w:rsidRPr="00BD2D83" w:rsidRDefault="0019138E" w:rsidP="005E3CC9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Syed</w:t>
      </w:r>
      <w:r w:rsidR="00B712BF">
        <w:rPr>
          <w:rFonts w:ascii="Century Gothic" w:hAnsi="Century Gothic" w:cs="Arial"/>
          <w:b/>
          <w:sz w:val="20"/>
        </w:rPr>
        <w:t>, Shafiq</w:t>
      </w:r>
    </w:p>
    <w:p w14:paraId="652ED7AC" w14:textId="1AF6DFD0" w:rsidR="0019138E" w:rsidRDefault="0019138E" w:rsidP="005E3CC9">
      <w:pPr>
        <w:rPr>
          <w:rFonts w:ascii="Century Gothic" w:hAnsi="Century Gothic" w:cs="Arial"/>
          <w:bCs/>
          <w:sz w:val="20"/>
        </w:rPr>
      </w:pPr>
      <w:r w:rsidRPr="0019138E">
        <w:rPr>
          <w:rFonts w:ascii="Century Gothic" w:hAnsi="Century Gothic" w:cs="Arial"/>
          <w:bCs/>
          <w:sz w:val="20"/>
        </w:rPr>
        <w:t>University of Newcastle</w:t>
      </w:r>
    </w:p>
    <w:p w14:paraId="2AE9CDA9" w14:textId="5114D087" w:rsidR="0019138E" w:rsidRDefault="0019138E" w:rsidP="005E3CC9">
      <w:pPr>
        <w:rPr>
          <w:rFonts w:ascii="Century Gothic" w:hAnsi="Century Gothic" w:cs="Arial"/>
          <w:bCs/>
          <w:sz w:val="20"/>
        </w:rPr>
      </w:pPr>
      <w:r w:rsidRPr="0019138E">
        <w:rPr>
          <w:rFonts w:ascii="Century Gothic" w:hAnsi="Century Gothic" w:cs="Arial"/>
          <w:bCs/>
          <w:sz w:val="20"/>
        </w:rPr>
        <w:t>A fatty link between stem cells and endometrial cancer: Understanding the role of Axin2+ stem cells in endometrial regeneration, cancer, and metastasis</w:t>
      </w:r>
    </w:p>
    <w:p w14:paraId="2690AC3A" w14:textId="3A2EA978" w:rsidR="0019138E" w:rsidRDefault="0019138E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</w:t>
      </w:r>
      <w:r w:rsidR="00CA1B57">
        <w:rPr>
          <w:rFonts w:ascii="Century Gothic" w:hAnsi="Century Gothic" w:cs="Arial"/>
          <w:bCs/>
          <w:sz w:val="20"/>
        </w:rPr>
        <w:t xml:space="preserve"> Cancer Australia and Cure Cancer</w:t>
      </w:r>
    </w:p>
    <w:p w14:paraId="3EB60B11" w14:textId="68D34F5C" w:rsidR="0019138E" w:rsidRDefault="0019138E" w:rsidP="005E3CC9">
      <w:pPr>
        <w:rPr>
          <w:rFonts w:ascii="Century Gothic" w:hAnsi="Century Gothic" w:cs="Arial"/>
          <w:bCs/>
          <w:sz w:val="20"/>
        </w:rPr>
      </w:pPr>
    </w:p>
    <w:p w14:paraId="36490ADE" w14:textId="03C37385" w:rsidR="00C2114D" w:rsidRPr="00BD2D83" w:rsidRDefault="00C2114D" w:rsidP="005E3CC9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Thijssen, Rachel</w:t>
      </w:r>
    </w:p>
    <w:p w14:paraId="3D8A83B3" w14:textId="77777777" w:rsidR="00C2114D" w:rsidRDefault="00C2114D" w:rsidP="005E3CC9">
      <w:pPr>
        <w:rPr>
          <w:rFonts w:ascii="Century Gothic" w:hAnsi="Century Gothic" w:cs="Arial"/>
          <w:bCs/>
          <w:sz w:val="20"/>
        </w:rPr>
      </w:pPr>
      <w:r w:rsidRPr="00C2114D">
        <w:rPr>
          <w:rFonts w:ascii="Century Gothic" w:hAnsi="Century Gothic" w:cs="Arial"/>
          <w:bCs/>
          <w:sz w:val="20"/>
        </w:rPr>
        <w:t>The Walter and Eliza Hall Institute of Medical Research</w:t>
      </w:r>
    </w:p>
    <w:p w14:paraId="04AD9E28" w14:textId="05EB418C" w:rsidR="00C2114D" w:rsidRDefault="00C2114D" w:rsidP="005E3CC9">
      <w:pPr>
        <w:rPr>
          <w:rFonts w:ascii="Century Gothic" w:hAnsi="Century Gothic" w:cs="Arial"/>
          <w:bCs/>
          <w:sz w:val="20"/>
        </w:rPr>
      </w:pPr>
      <w:r w:rsidRPr="00C2114D">
        <w:rPr>
          <w:rFonts w:ascii="Century Gothic" w:hAnsi="Century Gothic" w:cs="Arial"/>
          <w:bCs/>
          <w:sz w:val="20"/>
        </w:rPr>
        <w:t>Elucidating leukaemia cell plasticity in resistance to targeted therapy</w:t>
      </w:r>
    </w:p>
    <w:p w14:paraId="2D3E5155" w14:textId="1692E1CB" w:rsidR="00C2114D" w:rsidRDefault="00C2114D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</w:t>
      </w:r>
      <w:r w:rsidR="0030164D">
        <w:rPr>
          <w:rFonts w:ascii="Century Gothic" w:hAnsi="Century Gothic" w:cs="Arial"/>
          <w:bCs/>
          <w:sz w:val="20"/>
        </w:rPr>
        <w:t xml:space="preserve"> Leukaemia Foundation</w:t>
      </w:r>
    </w:p>
    <w:p w14:paraId="62966938" w14:textId="3F4F7085" w:rsidR="00C2114D" w:rsidRDefault="00C2114D" w:rsidP="005E3CC9">
      <w:pPr>
        <w:rPr>
          <w:rFonts w:ascii="Century Gothic" w:hAnsi="Century Gothic" w:cs="Arial"/>
          <w:bCs/>
          <w:sz w:val="20"/>
        </w:rPr>
      </w:pPr>
    </w:p>
    <w:p w14:paraId="18B70004" w14:textId="22F57374" w:rsidR="00C2114D" w:rsidRPr="00BD2D83" w:rsidRDefault="00C2114D" w:rsidP="005E3CC9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Tj</w:t>
      </w:r>
      <w:r w:rsidR="001B1CB8">
        <w:rPr>
          <w:rFonts w:ascii="Century Gothic" w:hAnsi="Century Gothic" w:cs="Arial"/>
          <w:b/>
          <w:sz w:val="20"/>
        </w:rPr>
        <w:t>i</w:t>
      </w:r>
      <w:r w:rsidRPr="00BD2D83">
        <w:rPr>
          <w:rFonts w:ascii="Century Gothic" w:hAnsi="Century Gothic" w:cs="Arial"/>
          <w:b/>
          <w:sz w:val="20"/>
        </w:rPr>
        <w:t>n, Gavin</w:t>
      </w:r>
    </w:p>
    <w:p w14:paraId="26D2C5A0" w14:textId="77777777" w:rsidR="00C2114D" w:rsidRDefault="00C2114D" w:rsidP="005E3CC9">
      <w:pPr>
        <w:rPr>
          <w:rFonts w:ascii="Century Gothic" w:hAnsi="Century Gothic" w:cs="Arial"/>
          <w:bCs/>
          <w:sz w:val="20"/>
        </w:rPr>
      </w:pPr>
      <w:r w:rsidRPr="00C2114D">
        <w:rPr>
          <w:rFonts w:ascii="Century Gothic" w:hAnsi="Century Gothic" w:cs="Arial"/>
          <w:bCs/>
          <w:sz w:val="20"/>
        </w:rPr>
        <w:t>St Vincent's Institute of Medical Research</w:t>
      </w:r>
    </w:p>
    <w:p w14:paraId="659C7CB9" w14:textId="7EF451A1" w:rsidR="00C2114D" w:rsidRDefault="00C2114D" w:rsidP="005E3CC9">
      <w:pPr>
        <w:rPr>
          <w:rFonts w:ascii="Century Gothic" w:hAnsi="Century Gothic" w:cs="Arial"/>
          <w:bCs/>
          <w:sz w:val="20"/>
        </w:rPr>
      </w:pPr>
      <w:r w:rsidRPr="00C2114D">
        <w:rPr>
          <w:rFonts w:ascii="Century Gothic" w:hAnsi="Century Gothic" w:cs="Arial"/>
          <w:bCs/>
          <w:sz w:val="20"/>
        </w:rPr>
        <w:t>Identification of megakaryocyte and platelet bone marrow niches</w:t>
      </w:r>
    </w:p>
    <w:p w14:paraId="7DEC8AC4" w14:textId="4899BF23" w:rsidR="00C2114D" w:rsidRDefault="00C2114D" w:rsidP="005E3CC9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</w:t>
      </w:r>
      <w:r w:rsidR="0030164D">
        <w:rPr>
          <w:rFonts w:ascii="Century Gothic" w:hAnsi="Century Gothic" w:cs="Arial"/>
          <w:bCs/>
          <w:sz w:val="20"/>
        </w:rPr>
        <w:t xml:space="preserve"> My Room </w:t>
      </w:r>
      <w:r w:rsidR="00B712BF">
        <w:rPr>
          <w:rFonts w:ascii="Century Gothic" w:hAnsi="Century Gothic" w:cs="Arial"/>
          <w:bCs/>
          <w:sz w:val="20"/>
        </w:rPr>
        <w:t xml:space="preserve">Children’s Cancer Charity Ltd </w:t>
      </w:r>
      <w:r w:rsidR="0030164D">
        <w:rPr>
          <w:rFonts w:ascii="Century Gothic" w:hAnsi="Century Gothic" w:cs="Arial"/>
          <w:bCs/>
          <w:sz w:val="20"/>
        </w:rPr>
        <w:t>and The Kids’ Cancer Project</w:t>
      </w:r>
    </w:p>
    <w:p w14:paraId="608D0687" w14:textId="1D405697" w:rsidR="00C2114D" w:rsidRDefault="00C2114D" w:rsidP="005E3CC9">
      <w:pPr>
        <w:rPr>
          <w:rFonts w:ascii="Century Gothic" w:hAnsi="Century Gothic" w:cs="Arial"/>
          <w:bCs/>
          <w:sz w:val="20"/>
        </w:rPr>
      </w:pPr>
    </w:p>
    <w:p w14:paraId="53E25A22" w14:textId="3D0CE358" w:rsidR="002448FB" w:rsidRPr="002448FB" w:rsidRDefault="002448FB" w:rsidP="002448FB">
      <w:pPr>
        <w:rPr>
          <w:rFonts w:ascii="Century Gothic" w:hAnsi="Century Gothic" w:cs="Arial"/>
          <w:b/>
          <w:sz w:val="20"/>
        </w:rPr>
      </w:pPr>
      <w:r w:rsidRPr="002448FB">
        <w:rPr>
          <w:rFonts w:ascii="Century Gothic" w:hAnsi="Century Gothic" w:cs="Arial"/>
          <w:b/>
          <w:sz w:val="20"/>
        </w:rPr>
        <w:t>Trau, Matt</w:t>
      </w:r>
    </w:p>
    <w:p w14:paraId="2DA8B367" w14:textId="77777777" w:rsidR="002448FB" w:rsidRPr="002448FB" w:rsidRDefault="002448FB" w:rsidP="002448FB">
      <w:pPr>
        <w:rPr>
          <w:rFonts w:ascii="Century Gothic" w:hAnsi="Century Gothic" w:cs="Arial"/>
          <w:bCs/>
          <w:sz w:val="20"/>
        </w:rPr>
      </w:pPr>
      <w:r w:rsidRPr="002448FB">
        <w:rPr>
          <w:rFonts w:ascii="Century Gothic" w:hAnsi="Century Gothic" w:cs="Arial"/>
          <w:bCs/>
          <w:sz w:val="20"/>
        </w:rPr>
        <w:t>University of Queensland</w:t>
      </w:r>
    </w:p>
    <w:p w14:paraId="3BF74338" w14:textId="77777777" w:rsidR="002448FB" w:rsidRPr="002448FB" w:rsidRDefault="002448FB" w:rsidP="002448FB">
      <w:pPr>
        <w:rPr>
          <w:rFonts w:ascii="Century Gothic" w:hAnsi="Century Gothic" w:cs="Arial"/>
          <w:bCs/>
          <w:sz w:val="20"/>
        </w:rPr>
      </w:pPr>
      <w:proofErr w:type="spellStart"/>
      <w:r w:rsidRPr="002448FB">
        <w:rPr>
          <w:rFonts w:ascii="Century Gothic" w:hAnsi="Century Gothic" w:cs="Arial"/>
          <w:bCs/>
          <w:sz w:val="20"/>
        </w:rPr>
        <w:t>nanoIMPAC</w:t>
      </w:r>
      <w:proofErr w:type="spellEnd"/>
      <w:r w:rsidRPr="002448FB">
        <w:rPr>
          <w:rFonts w:ascii="Century Gothic" w:hAnsi="Century Gothic" w:cs="Arial"/>
          <w:bCs/>
          <w:sz w:val="20"/>
        </w:rPr>
        <w:t>: Monitoring immune toxicities and tumour immune evasion in lung cancer</w:t>
      </w:r>
    </w:p>
    <w:p w14:paraId="17DA9C27" w14:textId="6E75005F" w:rsidR="002448FB" w:rsidRPr="002448FB" w:rsidRDefault="002448FB" w:rsidP="002448FB">
      <w:pPr>
        <w:rPr>
          <w:rFonts w:ascii="Century Gothic" w:hAnsi="Century Gothic" w:cs="Arial"/>
          <w:bCs/>
          <w:sz w:val="20"/>
        </w:rPr>
      </w:pPr>
      <w:r w:rsidRPr="002448FB">
        <w:rPr>
          <w:rFonts w:ascii="Century Gothic" w:hAnsi="Century Gothic" w:cs="Arial"/>
          <w:bCs/>
          <w:sz w:val="20"/>
        </w:rPr>
        <w:t>Funded by: Cancer Australia</w:t>
      </w:r>
    </w:p>
    <w:p w14:paraId="199C4063" w14:textId="77777777" w:rsidR="002448FB" w:rsidRPr="00B32B81" w:rsidRDefault="002448FB" w:rsidP="002448FB">
      <w:pPr>
        <w:rPr>
          <w:rFonts w:ascii="Century Gothic" w:hAnsi="Century Gothic" w:cs="Arial"/>
          <w:bCs/>
          <w:sz w:val="20"/>
          <w:highlight w:val="yellow"/>
        </w:rPr>
      </w:pPr>
    </w:p>
    <w:p w14:paraId="080C65D1" w14:textId="0EFED0F5" w:rsidR="00C656FA" w:rsidRPr="00BD2D83" w:rsidRDefault="00C656FA" w:rsidP="00C656FA">
      <w:pPr>
        <w:rPr>
          <w:rFonts w:ascii="Century Gothic" w:hAnsi="Century Gothic" w:cs="Arial"/>
          <w:b/>
          <w:sz w:val="20"/>
        </w:rPr>
      </w:pPr>
      <w:r w:rsidRPr="00BD2D83">
        <w:rPr>
          <w:rFonts w:ascii="Century Gothic" w:hAnsi="Century Gothic" w:cs="Arial"/>
          <w:b/>
          <w:sz w:val="20"/>
        </w:rPr>
        <w:t>Vandyke, Kate</w:t>
      </w:r>
    </w:p>
    <w:p w14:paraId="5EAAA65E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University of Adelaide</w:t>
      </w:r>
    </w:p>
    <w:p w14:paraId="53BD3AC4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 w:rsidRPr="0019138E">
        <w:rPr>
          <w:rFonts w:ascii="Century Gothic" w:hAnsi="Century Gothic" w:cs="Arial"/>
          <w:bCs/>
          <w:sz w:val="20"/>
        </w:rPr>
        <w:t>An age-old problem: the role of senescent bone marrow stromal cells in MGUS to multiple myeloma progression</w:t>
      </w:r>
    </w:p>
    <w:p w14:paraId="1D844A25" w14:textId="77777777" w:rsidR="00C656FA" w:rsidRDefault="00C656FA" w:rsidP="00C656FA">
      <w:pPr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Funded by: Cancer Australia and Leukaemia Foundation</w:t>
      </w:r>
    </w:p>
    <w:p w14:paraId="0454D5D8" w14:textId="459C714C" w:rsidR="00EE391D" w:rsidRDefault="00EE391D" w:rsidP="005E3CC9">
      <w:pPr>
        <w:rPr>
          <w:rFonts w:ascii="Century Gothic" w:hAnsi="Century Gothic" w:cs="Arial"/>
          <w:bCs/>
          <w:sz w:val="20"/>
        </w:rPr>
      </w:pPr>
    </w:p>
    <w:p w14:paraId="5E54E10F" w14:textId="1F55A9B3" w:rsidR="00EE391D" w:rsidRDefault="00EE391D" w:rsidP="005E3CC9">
      <w:pPr>
        <w:rPr>
          <w:rFonts w:ascii="Century Gothic" w:hAnsi="Century Gothic" w:cs="Arial"/>
          <w:bCs/>
          <w:sz w:val="20"/>
        </w:rPr>
      </w:pPr>
    </w:p>
    <w:p w14:paraId="345BF94A" w14:textId="77777777" w:rsidR="00BD2D83" w:rsidRDefault="00BD2D83" w:rsidP="005E3CC9">
      <w:pPr>
        <w:rPr>
          <w:rFonts w:ascii="Century Gothic" w:hAnsi="Century Gothic" w:cs="Arial"/>
          <w:bCs/>
          <w:sz w:val="20"/>
        </w:rPr>
      </w:pPr>
    </w:p>
    <w:p w14:paraId="54E9F886" w14:textId="77777777" w:rsidR="00EE391D" w:rsidRPr="00ED1369" w:rsidRDefault="00EE391D" w:rsidP="00EE391D">
      <w:pPr>
        <w:rPr>
          <w:rFonts w:ascii="Century Gothic" w:hAnsi="Century Gothic" w:cs="Arial"/>
          <w:bCs/>
          <w:sz w:val="20"/>
        </w:rPr>
      </w:pPr>
    </w:p>
    <w:sectPr w:rsidR="00EE391D" w:rsidRPr="00ED1369" w:rsidSect="00CF5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58FE" w14:textId="77777777" w:rsidR="00E667FB" w:rsidRDefault="00E667FB">
      <w:r>
        <w:separator/>
      </w:r>
    </w:p>
  </w:endnote>
  <w:endnote w:type="continuationSeparator" w:id="0">
    <w:p w14:paraId="6F7AFFCF" w14:textId="77777777" w:rsidR="00E667FB" w:rsidRDefault="00E6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B9FE" w14:textId="77777777" w:rsidR="00295CF2" w:rsidRDefault="00295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1B5C" w14:textId="77777777" w:rsidR="00295CF2" w:rsidRDefault="00295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075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47250" w14:textId="6BD6C659" w:rsidR="008C03B6" w:rsidRDefault="008C03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39DC3" w14:textId="77777777" w:rsidR="008C03B6" w:rsidRPr="00B64D01" w:rsidRDefault="008C03B6" w:rsidP="00B64D01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9E95" w14:textId="77777777" w:rsidR="00E667FB" w:rsidRDefault="00E667FB">
      <w:r>
        <w:separator/>
      </w:r>
    </w:p>
  </w:footnote>
  <w:footnote w:type="continuationSeparator" w:id="0">
    <w:p w14:paraId="62FA9278" w14:textId="77777777" w:rsidR="00E667FB" w:rsidRDefault="00E6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AD1C" w14:textId="271E1A6A" w:rsidR="008C03B6" w:rsidRDefault="008C0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1668" w14:textId="48E818B1" w:rsidR="008C03B6" w:rsidRDefault="008C0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C5F1" w14:textId="21F74BA7" w:rsidR="008C03B6" w:rsidRDefault="008C0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A1"/>
    <w:rsid w:val="000026C0"/>
    <w:rsid w:val="00011023"/>
    <w:rsid w:val="000135CA"/>
    <w:rsid w:val="0001602F"/>
    <w:rsid w:val="00020881"/>
    <w:rsid w:val="00025D71"/>
    <w:rsid w:val="00044AD2"/>
    <w:rsid w:val="00046459"/>
    <w:rsid w:val="000514CF"/>
    <w:rsid w:val="000577F6"/>
    <w:rsid w:val="00063314"/>
    <w:rsid w:val="00076E63"/>
    <w:rsid w:val="00083826"/>
    <w:rsid w:val="00085F8A"/>
    <w:rsid w:val="000A31EE"/>
    <w:rsid w:val="000A3B2F"/>
    <w:rsid w:val="000B33BC"/>
    <w:rsid w:val="000B6910"/>
    <w:rsid w:val="000C1701"/>
    <w:rsid w:val="000C37E1"/>
    <w:rsid w:val="000D0DAA"/>
    <w:rsid w:val="000D6734"/>
    <w:rsid w:val="000E1C9B"/>
    <w:rsid w:val="000E69B0"/>
    <w:rsid w:val="000F4F86"/>
    <w:rsid w:val="000F6275"/>
    <w:rsid w:val="00101828"/>
    <w:rsid w:val="00102159"/>
    <w:rsid w:val="00110773"/>
    <w:rsid w:val="00126376"/>
    <w:rsid w:val="00130724"/>
    <w:rsid w:val="00131EC3"/>
    <w:rsid w:val="00133D07"/>
    <w:rsid w:val="00134984"/>
    <w:rsid w:val="00134A52"/>
    <w:rsid w:val="001427E4"/>
    <w:rsid w:val="00151AFE"/>
    <w:rsid w:val="00152119"/>
    <w:rsid w:val="001632E9"/>
    <w:rsid w:val="001635D5"/>
    <w:rsid w:val="00170315"/>
    <w:rsid w:val="00181619"/>
    <w:rsid w:val="00184385"/>
    <w:rsid w:val="0019138E"/>
    <w:rsid w:val="00193EAD"/>
    <w:rsid w:val="001941E2"/>
    <w:rsid w:val="001964CF"/>
    <w:rsid w:val="0019668F"/>
    <w:rsid w:val="001A009D"/>
    <w:rsid w:val="001A0303"/>
    <w:rsid w:val="001A3064"/>
    <w:rsid w:val="001A6516"/>
    <w:rsid w:val="001B1CB8"/>
    <w:rsid w:val="001B2DA1"/>
    <w:rsid w:val="001C313E"/>
    <w:rsid w:val="001C6271"/>
    <w:rsid w:val="001C6AB8"/>
    <w:rsid w:val="001D16E2"/>
    <w:rsid w:val="001D5F26"/>
    <w:rsid w:val="001E4681"/>
    <w:rsid w:val="001F4B7B"/>
    <w:rsid w:val="0020234D"/>
    <w:rsid w:val="002024A9"/>
    <w:rsid w:val="00204256"/>
    <w:rsid w:val="00204E91"/>
    <w:rsid w:val="002448FB"/>
    <w:rsid w:val="00245557"/>
    <w:rsid w:val="00250A25"/>
    <w:rsid w:val="00251352"/>
    <w:rsid w:val="00265635"/>
    <w:rsid w:val="0026578D"/>
    <w:rsid w:val="002768D3"/>
    <w:rsid w:val="0028128F"/>
    <w:rsid w:val="002863E0"/>
    <w:rsid w:val="002904DD"/>
    <w:rsid w:val="00292ED6"/>
    <w:rsid w:val="002933DC"/>
    <w:rsid w:val="00295CF2"/>
    <w:rsid w:val="002A079D"/>
    <w:rsid w:val="002A30C3"/>
    <w:rsid w:val="002B15D2"/>
    <w:rsid w:val="002B40CB"/>
    <w:rsid w:val="002B5CBC"/>
    <w:rsid w:val="002D463C"/>
    <w:rsid w:val="002D7646"/>
    <w:rsid w:val="002E2A12"/>
    <w:rsid w:val="002F466B"/>
    <w:rsid w:val="002F4AA0"/>
    <w:rsid w:val="002F768F"/>
    <w:rsid w:val="0030059C"/>
    <w:rsid w:val="0030164D"/>
    <w:rsid w:val="00306FAA"/>
    <w:rsid w:val="00311D26"/>
    <w:rsid w:val="00313CC7"/>
    <w:rsid w:val="00314A96"/>
    <w:rsid w:val="00315BA6"/>
    <w:rsid w:val="00322DC1"/>
    <w:rsid w:val="0032583C"/>
    <w:rsid w:val="003259BC"/>
    <w:rsid w:val="00331018"/>
    <w:rsid w:val="0033584C"/>
    <w:rsid w:val="00335D05"/>
    <w:rsid w:val="003421ED"/>
    <w:rsid w:val="003447BD"/>
    <w:rsid w:val="0034615C"/>
    <w:rsid w:val="003464E2"/>
    <w:rsid w:val="00350DEC"/>
    <w:rsid w:val="003618F9"/>
    <w:rsid w:val="00366D3F"/>
    <w:rsid w:val="00367F84"/>
    <w:rsid w:val="00384EA5"/>
    <w:rsid w:val="0038660C"/>
    <w:rsid w:val="0039208A"/>
    <w:rsid w:val="00392476"/>
    <w:rsid w:val="00392D7C"/>
    <w:rsid w:val="003B72F6"/>
    <w:rsid w:val="003D54E0"/>
    <w:rsid w:val="003F6AAE"/>
    <w:rsid w:val="00412943"/>
    <w:rsid w:val="0041465D"/>
    <w:rsid w:val="0042070C"/>
    <w:rsid w:val="004221FE"/>
    <w:rsid w:val="00423611"/>
    <w:rsid w:val="00431E65"/>
    <w:rsid w:val="0043772D"/>
    <w:rsid w:val="00442281"/>
    <w:rsid w:val="00446871"/>
    <w:rsid w:val="00462060"/>
    <w:rsid w:val="00463BFE"/>
    <w:rsid w:val="004747FD"/>
    <w:rsid w:val="00477453"/>
    <w:rsid w:val="00481D48"/>
    <w:rsid w:val="00492AB0"/>
    <w:rsid w:val="00496132"/>
    <w:rsid w:val="004A3400"/>
    <w:rsid w:val="004B4C5A"/>
    <w:rsid w:val="004B7F9C"/>
    <w:rsid w:val="004C0341"/>
    <w:rsid w:val="004D448A"/>
    <w:rsid w:val="004E45FA"/>
    <w:rsid w:val="004E5BC0"/>
    <w:rsid w:val="004F2FC5"/>
    <w:rsid w:val="004F3661"/>
    <w:rsid w:val="004F5B4E"/>
    <w:rsid w:val="00502E7F"/>
    <w:rsid w:val="0050367D"/>
    <w:rsid w:val="00512E8E"/>
    <w:rsid w:val="00513BB0"/>
    <w:rsid w:val="00532BC6"/>
    <w:rsid w:val="00537EFD"/>
    <w:rsid w:val="0054223A"/>
    <w:rsid w:val="00543DAE"/>
    <w:rsid w:val="005458A2"/>
    <w:rsid w:val="00553D36"/>
    <w:rsid w:val="00560C54"/>
    <w:rsid w:val="00566851"/>
    <w:rsid w:val="005704FC"/>
    <w:rsid w:val="005724A5"/>
    <w:rsid w:val="005733B7"/>
    <w:rsid w:val="0057462F"/>
    <w:rsid w:val="0058345D"/>
    <w:rsid w:val="00587A0A"/>
    <w:rsid w:val="005A2EA6"/>
    <w:rsid w:val="005A601E"/>
    <w:rsid w:val="005B7940"/>
    <w:rsid w:val="005E0F6A"/>
    <w:rsid w:val="005E28B8"/>
    <w:rsid w:val="005E2983"/>
    <w:rsid w:val="005E3CC9"/>
    <w:rsid w:val="005F16FB"/>
    <w:rsid w:val="005F4996"/>
    <w:rsid w:val="005F55CC"/>
    <w:rsid w:val="005F6453"/>
    <w:rsid w:val="006038D2"/>
    <w:rsid w:val="00617233"/>
    <w:rsid w:val="006254D3"/>
    <w:rsid w:val="00626802"/>
    <w:rsid w:val="0065285B"/>
    <w:rsid w:val="00655653"/>
    <w:rsid w:val="006637BB"/>
    <w:rsid w:val="0066476F"/>
    <w:rsid w:val="006709FE"/>
    <w:rsid w:val="00671632"/>
    <w:rsid w:val="0067619C"/>
    <w:rsid w:val="00680EDB"/>
    <w:rsid w:val="006A4C1B"/>
    <w:rsid w:val="006A74C9"/>
    <w:rsid w:val="006B4477"/>
    <w:rsid w:val="006C216F"/>
    <w:rsid w:val="006C7B18"/>
    <w:rsid w:val="006D3CF6"/>
    <w:rsid w:val="006E0DE4"/>
    <w:rsid w:val="006E22DD"/>
    <w:rsid w:val="006F093D"/>
    <w:rsid w:val="006F5F17"/>
    <w:rsid w:val="0070124B"/>
    <w:rsid w:val="00701C02"/>
    <w:rsid w:val="00701C1B"/>
    <w:rsid w:val="0070426D"/>
    <w:rsid w:val="00723829"/>
    <w:rsid w:val="00725C9F"/>
    <w:rsid w:val="00730795"/>
    <w:rsid w:val="00732F66"/>
    <w:rsid w:val="00737FCA"/>
    <w:rsid w:val="00740529"/>
    <w:rsid w:val="0075212F"/>
    <w:rsid w:val="00761386"/>
    <w:rsid w:val="007652B4"/>
    <w:rsid w:val="0076586B"/>
    <w:rsid w:val="00766439"/>
    <w:rsid w:val="00776446"/>
    <w:rsid w:val="00780E3B"/>
    <w:rsid w:val="007B7749"/>
    <w:rsid w:val="007D172B"/>
    <w:rsid w:val="007D6015"/>
    <w:rsid w:val="007E05AE"/>
    <w:rsid w:val="007F769F"/>
    <w:rsid w:val="0080438D"/>
    <w:rsid w:val="008062C8"/>
    <w:rsid w:val="0081766A"/>
    <w:rsid w:val="00820DC9"/>
    <w:rsid w:val="00824885"/>
    <w:rsid w:val="00827E74"/>
    <w:rsid w:val="008318A6"/>
    <w:rsid w:val="00832FB4"/>
    <w:rsid w:val="00834548"/>
    <w:rsid w:val="008355B8"/>
    <w:rsid w:val="0083654C"/>
    <w:rsid w:val="00846694"/>
    <w:rsid w:val="00864C5E"/>
    <w:rsid w:val="00881996"/>
    <w:rsid w:val="00893198"/>
    <w:rsid w:val="00893FD9"/>
    <w:rsid w:val="00897E35"/>
    <w:rsid w:val="008A31EC"/>
    <w:rsid w:val="008A32C2"/>
    <w:rsid w:val="008A7088"/>
    <w:rsid w:val="008B0F94"/>
    <w:rsid w:val="008C03B6"/>
    <w:rsid w:val="008C2798"/>
    <w:rsid w:val="008E16C8"/>
    <w:rsid w:val="0091325E"/>
    <w:rsid w:val="00913D23"/>
    <w:rsid w:val="009200F8"/>
    <w:rsid w:val="00924760"/>
    <w:rsid w:val="009260E8"/>
    <w:rsid w:val="00926465"/>
    <w:rsid w:val="00935834"/>
    <w:rsid w:val="0093753C"/>
    <w:rsid w:val="0094259D"/>
    <w:rsid w:val="009464F9"/>
    <w:rsid w:val="00947D79"/>
    <w:rsid w:val="00954258"/>
    <w:rsid w:val="00961961"/>
    <w:rsid w:val="00963D24"/>
    <w:rsid w:val="009677B3"/>
    <w:rsid w:val="00973798"/>
    <w:rsid w:val="00991F1D"/>
    <w:rsid w:val="009971EF"/>
    <w:rsid w:val="009A2726"/>
    <w:rsid w:val="009A3FA4"/>
    <w:rsid w:val="009A4EA9"/>
    <w:rsid w:val="009B3FD0"/>
    <w:rsid w:val="009B549B"/>
    <w:rsid w:val="009B5856"/>
    <w:rsid w:val="009C3878"/>
    <w:rsid w:val="009C4712"/>
    <w:rsid w:val="009D552E"/>
    <w:rsid w:val="009E2C14"/>
    <w:rsid w:val="009F19F9"/>
    <w:rsid w:val="00A0071A"/>
    <w:rsid w:val="00A00F8D"/>
    <w:rsid w:val="00A01169"/>
    <w:rsid w:val="00A13990"/>
    <w:rsid w:val="00A2013C"/>
    <w:rsid w:val="00A23C4F"/>
    <w:rsid w:val="00A250CF"/>
    <w:rsid w:val="00A447CC"/>
    <w:rsid w:val="00A50ECA"/>
    <w:rsid w:val="00A62C3C"/>
    <w:rsid w:val="00A643C7"/>
    <w:rsid w:val="00A702C0"/>
    <w:rsid w:val="00A70C2C"/>
    <w:rsid w:val="00A71DC0"/>
    <w:rsid w:val="00A74897"/>
    <w:rsid w:val="00A95A8B"/>
    <w:rsid w:val="00AB0555"/>
    <w:rsid w:val="00AB27C0"/>
    <w:rsid w:val="00AB3AB5"/>
    <w:rsid w:val="00AB64BE"/>
    <w:rsid w:val="00AC3B01"/>
    <w:rsid w:val="00AD47FE"/>
    <w:rsid w:val="00AD5E1F"/>
    <w:rsid w:val="00AF5CDB"/>
    <w:rsid w:val="00AF7086"/>
    <w:rsid w:val="00B10DD6"/>
    <w:rsid w:val="00B16C20"/>
    <w:rsid w:val="00B203A2"/>
    <w:rsid w:val="00B247B2"/>
    <w:rsid w:val="00B3706C"/>
    <w:rsid w:val="00B52576"/>
    <w:rsid w:val="00B57CF1"/>
    <w:rsid w:val="00B64D01"/>
    <w:rsid w:val="00B64D48"/>
    <w:rsid w:val="00B66437"/>
    <w:rsid w:val="00B675D6"/>
    <w:rsid w:val="00B712BF"/>
    <w:rsid w:val="00B75154"/>
    <w:rsid w:val="00B76CA4"/>
    <w:rsid w:val="00B845ED"/>
    <w:rsid w:val="00B85915"/>
    <w:rsid w:val="00B8763B"/>
    <w:rsid w:val="00B96983"/>
    <w:rsid w:val="00BA1E80"/>
    <w:rsid w:val="00BB06F9"/>
    <w:rsid w:val="00BB764C"/>
    <w:rsid w:val="00BC44AA"/>
    <w:rsid w:val="00BD2C81"/>
    <w:rsid w:val="00BD2D83"/>
    <w:rsid w:val="00BD5E11"/>
    <w:rsid w:val="00BD6EC0"/>
    <w:rsid w:val="00BD7C00"/>
    <w:rsid w:val="00BE3C34"/>
    <w:rsid w:val="00BF2924"/>
    <w:rsid w:val="00BF3D60"/>
    <w:rsid w:val="00BF56C2"/>
    <w:rsid w:val="00C012D0"/>
    <w:rsid w:val="00C04507"/>
    <w:rsid w:val="00C0769A"/>
    <w:rsid w:val="00C11FB1"/>
    <w:rsid w:val="00C13B7D"/>
    <w:rsid w:val="00C158DF"/>
    <w:rsid w:val="00C15DCD"/>
    <w:rsid w:val="00C1718B"/>
    <w:rsid w:val="00C2106F"/>
    <w:rsid w:val="00C2114D"/>
    <w:rsid w:val="00C25DA0"/>
    <w:rsid w:val="00C26BA3"/>
    <w:rsid w:val="00C300BD"/>
    <w:rsid w:val="00C36E3E"/>
    <w:rsid w:val="00C44EB7"/>
    <w:rsid w:val="00C505D2"/>
    <w:rsid w:val="00C50A2F"/>
    <w:rsid w:val="00C50C01"/>
    <w:rsid w:val="00C5716D"/>
    <w:rsid w:val="00C60AF8"/>
    <w:rsid w:val="00C62899"/>
    <w:rsid w:val="00C63A32"/>
    <w:rsid w:val="00C64374"/>
    <w:rsid w:val="00C656FA"/>
    <w:rsid w:val="00C66FFC"/>
    <w:rsid w:val="00C70581"/>
    <w:rsid w:val="00C713C5"/>
    <w:rsid w:val="00C7257C"/>
    <w:rsid w:val="00C91C4E"/>
    <w:rsid w:val="00CA1B57"/>
    <w:rsid w:val="00CA2740"/>
    <w:rsid w:val="00CA661A"/>
    <w:rsid w:val="00CB202F"/>
    <w:rsid w:val="00CB7F1B"/>
    <w:rsid w:val="00CE24AA"/>
    <w:rsid w:val="00CE6F3F"/>
    <w:rsid w:val="00CF03E2"/>
    <w:rsid w:val="00CF146D"/>
    <w:rsid w:val="00CF5A50"/>
    <w:rsid w:val="00CF78B4"/>
    <w:rsid w:val="00D00764"/>
    <w:rsid w:val="00D119A2"/>
    <w:rsid w:val="00D11F71"/>
    <w:rsid w:val="00D152B2"/>
    <w:rsid w:val="00D1798C"/>
    <w:rsid w:val="00D2122A"/>
    <w:rsid w:val="00D242D4"/>
    <w:rsid w:val="00D24D14"/>
    <w:rsid w:val="00D25F33"/>
    <w:rsid w:val="00D46CEF"/>
    <w:rsid w:val="00D47765"/>
    <w:rsid w:val="00D6385C"/>
    <w:rsid w:val="00D65DAD"/>
    <w:rsid w:val="00D67767"/>
    <w:rsid w:val="00D70607"/>
    <w:rsid w:val="00D750CC"/>
    <w:rsid w:val="00D77962"/>
    <w:rsid w:val="00D8249A"/>
    <w:rsid w:val="00D86851"/>
    <w:rsid w:val="00D92A90"/>
    <w:rsid w:val="00DA202A"/>
    <w:rsid w:val="00DA5E1A"/>
    <w:rsid w:val="00DB0C14"/>
    <w:rsid w:val="00DB3B8F"/>
    <w:rsid w:val="00DB50EE"/>
    <w:rsid w:val="00DB5A7F"/>
    <w:rsid w:val="00DB77FE"/>
    <w:rsid w:val="00DC16CE"/>
    <w:rsid w:val="00DD1750"/>
    <w:rsid w:val="00DD3E41"/>
    <w:rsid w:val="00DD68D4"/>
    <w:rsid w:val="00DE6F8B"/>
    <w:rsid w:val="00E04E08"/>
    <w:rsid w:val="00E11F52"/>
    <w:rsid w:val="00E1287E"/>
    <w:rsid w:val="00E1343C"/>
    <w:rsid w:val="00E22B15"/>
    <w:rsid w:val="00E3241C"/>
    <w:rsid w:val="00E33228"/>
    <w:rsid w:val="00E35CC2"/>
    <w:rsid w:val="00E523DA"/>
    <w:rsid w:val="00E5509F"/>
    <w:rsid w:val="00E556E3"/>
    <w:rsid w:val="00E56661"/>
    <w:rsid w:val="00E606A7"/>
    <w:rsid w:val="00E667FB"/>
    <w:rsid w:val="00E705EF"/>
    <w:rsid w:val="00E8264A"/>
    <w:rsid w:val="00E903AD"/>
    <w:rsid w:val="00E94ACB"/>
    <w:rsid w:val="00E96634"/>
    <w:rsid w:val="00E97FC9"/>
    <w:rsid w:val="00EA2CD4"/>
    <w:rsid w:val="00EA6B74"/>
    <w:rsid w:val="00EB6DBF"/>
    <w:rsid w:val="00EC6494"/>
    <w:rsid w:val="00EC7544"/>
    <w:rsid w:val="00EC78BB"/>
    <w:rsid w:val="00ED1369"/>
    <w:rsid w:val="00ED3255"/>
    <w:rsid w:val="00ED6C46"/>
    <w:rsid w:val="00EE10F0"/>
    <w:rsid w:val="00EE391D"/>
    <w:rsid w:val="00EE3E77"/>
    <w:rsid w:val="00F03B4A"/>
    <w:rsid w:val="00F10457"/>
    <w:rsid w:val="00F1791A"/>
    <w:rsid w:val="00F215C4"/>
    <w:rsid w:val="00F238F2"/>
    <w:rsid w:val="00F31DEF"/>
    <w:rsid w:val="00F3424A"/>
    <w:rsid w:val="00F41DE6"/>
    <w:rsid w:val="00F4359C"/>
    <w:rsid w:val="00F44809"/>
    <w:rsid w:val="00F462A1"/>
    <w:rsid w:val="00F46829"/>
    <w:rsid w:val="00F6755B"/>
    <w:rsid w:val="00F7153A"/>
    <w:rsid w:val="00F71BB7"/>
    <w:rsid w:val="00F736F4"/>
    <w:rsid w:val="00F80DA8"/>
    <w:rsid w:val="00F81BAC"/>
    <w:rsid w:val="00F8662B"/>
    <w:rsid w:val="00F875A6"/>
    <w:rsid w:val="00F915B9"/>
    <w:rsid w:val="00F93CBE"/>
    <w:rsid w:val="00F9622B"/>
    <w:rsid w:val="00FA4472"/>
    <w:rsid w:val="00FB2485"/>
    <w:rsid w:val="00FB34DB"/>
    <w:rsid w:val="00FB53CB"/>
    <w:rsid w:val="00FB72D6"/>
    <w:rsid w:val="00FD19E7"/>
    <w:rsid w:val="00FD7590"/>
    <w:rsid w:val="00FE0BDA"/>
    <w:rsid w:val="00FE3511"/>
    <w:rsid w:val="00FE4370"/>
    <w:rsid w:val="00FE5EA4"/>
    <w:rsid w:val="00FE6D0E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4919F8"/>
  <w15:docId w15:val="{9C9CEB94-BE57-4712-A3FC-4203D2E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2A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62A1"/>
    <w:pPr>
      <w:jc w:val="center"/>
    </w:pPr>
    <w:rPr>
      <w:b/>
      <w:caps/>
    </w:rPr>
  </w:style>
  <w:style w:type="paragraph" w:styleId="Footer">
    <w:name w:val="footer"/>
    <w:basedOn w:val="Normal"/>
    <w:link w:val="FooterChar"/>
    <w:uiPriority w:val="99"/>
    <w:rsid w:val="00F462A1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897E35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Emphasis">
    <w:name w:val="Emphasis"/>
    <w:qFormat/>
    <w:rsid w:val="00897E35"/>
    <w:rPr>
      <w:i/>
      <w:iCs/>
    </w:rPr>
  </w:style>
  <w:style w:type="paragraph" w:styleId="BalloonText">
    <w:name w:val="Balloon Text"/>
    <w:basedOn w:val="Normal"/>
    <w:semiHidden/>
    <w:rsid w:val="00A95A8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1718B"/>
    <w:rPr>
      <w:b/>
      <w:caps/>
      <w:sz w:val="24"/>
    </w:rPr>
  </w:style>
  <w:style w:type="character" w:styleId="CommentReference">
    <w:name w:val="annotation reference"/>
    <w:uiPriority w:val="99"/>
    <w:rsid w:val="007F7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76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69F"/>
  </w:style>
  <w:style w:type="paragraph" w:styleId="CommentSubject">
    <w:name w:val="annotation subject"/>
    <w:basedOn w:val="CommentText"/>
    <w:next w:val="CommentText"/>
    <w:link w:val="CommentSubjectChar"/>
    <w:rsid w:val="007F769F"/>
    <w:rPr>
      <w:b/>
      <w:bCs/>
    </w:rPr>
  </w:style>
  <w:style w:type="character" w:customStyle="1" w:styleId="CommentSubjectChar">
    <w:name w:val="Comment Subject Char"/>
    <w:link w:val="CommentSubject"/>
    <w:rsid w:val="007F769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91C4E"/>
    <w:rPr>
      <w:sz w:val="24"/>
    </w:rPr>
  </w:style>
  <w:style w:type="paragraph" w:styleId="Revision">
    <w:name w:val="Revision"/>
    <w:hidden/>
    <w:uiPriority w:val="99"/>
    <w:semiHidden/>
    <w:rsid w:val="009247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4B5B4DC-FCA3-4462-8D1C-11791643A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DAB5D-B733-490F-9554-E266A01879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4367</Characters>
  <Application>Microsoft Office Word</Application>
  <DocSecurity>4</DocSecurity>
  <Lines>150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Company>Cancer Australia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Paul Jackson</dc:creator>
  <cp:lastModifiedBy>Christopher Poon</cp:lastModifiedBy>
  <cp:revision>2</cp:revision>
  <cp:lastPrinted>2015-12-20T23:48:00Z</cp:lastPrinted>
  <dcterms:created xsi:type="dcterms:W3CDTF">2022-07-06T06:04:00Z</dcterms:created>
  <dcterms:modified xsi:type="dcterms:W3CDTF">2022-07-06T06:04:00Z</dcterms:modified>
</cp:coreProperties>
</file>